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E465C0A" w14:textId="77777777" w:rsidR="00C56643" w:rsidRPr="00910FD8" w:rsidRDefault="00C56643" w:rsidP="00511222">
      <w:pPr>
        <w:spacing w:before="60" w:after="60"/>
        <w:ind w:left="360"/>
        <w:rPr>
          <w:rFonts w:ascii="Arial" w:hAnsi="Arial" w:cs="Arial"/>
          <w:b/>
          <w:noProof/>
          <w:lang w:val="sr-Latn-RS"/>
        </w:rPr>
      </w:pPr>
      <w:permStart w:id="397678513" w:edGrp="everyone"/>
      <w:permEnd w:id="397678513"/>
      <w:r w:rsidRPr="00910FD8">
        <w:rPr>
          <w:rFonts w:ascii="Arial" w:hAnsi="Arial" w:cs="Arial"/>
          <w:b/>
          <w:noProof/>
          <w:lang w:val="sr-Latn-RS"/>
        </w:rPr>
        <w:t>ПРИЛОГ 1: САНКЦИЈЕ УСЛЕД КРШЕЊА HSE ЗАХТЕВА</w:t>
      </w:r>
    </w:p>
    <w:p w14:paraId="7C45D7C0" w14:textId="77777777" w:rsidR="00C56643" w:rsidRPr="00910FD8" w:rsidRDefault="00C56643" w:rsidP="00C56643">
      <w:pPr>
        <w:spacing w:before="60" w:after="60"/>
        <w:ind w:left="360"/>
        <w:jc w:val="center"/>
        <w:rPr>
          <w:rFonts w:ascii="Arial" w:hAnsi="Arial" w:cs="Arial"/>
          <w:b/>
          <w:noProof/>
          <w:lang w:val="sr-Latn-RS"/>
        </w:rPr>
      </w:pPr>
    </w:p>
    <w:p w14:paraId="1E72E513" w14:textId="77777777" w:rsidR="00C56643" w:rsidRPr="00910FD8" w:rsidRDefault="00C56643" w:rsidP="00B231CD">
      <w:pPr>
        <w:numPr>
          <w:ilvl w:val="1"/>
          <w:numId w:val="7"/>
        </w:numPr>
        <w:spacing w:before="120" w:after="120" w:line="276" w:lineRule="auto"/>
        <w:jc w:val="both"/>
        <w:rPr>
          <w:rFonts w:ascii="Arial" w:hAnsi="Arial" w:cs="Arial"/>
          <w:noProof/>
          <w:lang w:val="sr-Latn-RS"/>
        </w:rPr>
      </w:pPr>
      <w:r w:rsidRPr="00910FD8">
        <w:rPr>
          <w:rFonts w:ascii="Arial" w:hAnsi="Arial" w:cs="Arial"/>
          <w:noProof/>
          <w:lang w:val="sr-Latn-RS"/>
        </w:rPr>
        <w:t>Уколико запослени Извршиоца и/или лица која ангажује за пружање услуга / извођење радова који су предмет Уговора, прекрше било коју одредбу  Споразума о безбедности и здрављу на раду, заштити животне средине и заштити од пожара, у даљем тексту означен је као „HSE Споразум, Наручилац има право да:</w:t>
      </w:r>
      <w:bookmarkStart w:id="0" w:name="_GoBack"/>
      <w:bookmarkEnd w:id="0"/>
    </w:p>
    <w:p w14:paraId="38CADB5A" w14:textId="77777777" w:rsidR="00C56643" w:rsidRPr="00910FD8" w:rsidRDefault="00C56643" w:rsidP="00B231CD">
      <w:pPr>
        <w:numPr>
          <w:ilvl w:val="2"/>
          <w:numId w:val="7"/>
        </w:numPr>
        <w:spacing w:before="120" w:after="120" w:line="276" w:lineRule="auto"/>
        <w:ind w:left="562" w:hanging="562"/>
        <w:jc w:val="both"/>
        <w:rPr>
          <w:rFonts w:ascii="Arial" w:hAnsi="Arial" w:cs="Arial"/>
          <w:noProof/>
          <w:lang w:val="sr-Latn-RS"/>
        </w:rPr>
      </w:pPr>
      <w:r w:rsidRPr="00910FD8">
        <w:rPr>
          <w:rFonts w:ascii="Arial" w:hAnsi="Arial" w:cs="Arial"/>
          <w:noProof/>
          <w:lang w:val="sr-Latn-RS"/>
        </w:rPr>
        <w:t>Усменo опомене запосленог Извршиоца и/или лицу које је ангажовао уз слање писаног обавештења о истој Извршиоцу;</w:t>
      </w:r>
    </w:p>
    <w:p w14:paraId="594DD02E" w14:textId="77777777" w:rsidR="00C56643" w:rsidRPr="00910FD8" w:rsidRDefault="00C56643" w:rsidP="00B231CD">
      <w:pPr>
        <w:numPr>
          <w:ilvl w:val="2"/>
          <w:numId w:val="7"/>
        </w:numPr>
        <w:spacing w:before="120" w:after="120" w:line="276" w:lineRule="auto"/>
        <w:ind w:left="562" w:hanging="562"/>
        <w:jc w:val="both"/>
        <w:rPr>
          <w:rFonts w:ascii="Arial" w:hAnsi="Arial" w:cs="Arial"/>
          <w:noProof/>
          <w:lang w:val="sr-Latn-RS"/>
        </w:rPr>
      </w:pPr>
      <w:r w:rsidRPr="00910FD8">
        <w:rPr>
          <w:rFonts w:ascii="Arial" w:hAnsi="Arial" w:cs="Arial"/>
          <w:noProof/>
          <w:lang w:val="sr-Latn-RS"/>
        </w:rPr>
        <w:t>Писаним путем опомене запосленог Извршиоца и/или лицу које је ангажовао уз слање обавештења о истој Извршиоцу;</w:t>
      </w:r>
    </w:p>
    <w:p w14:paraId="19384F4D" w14:textId="77777777" w:rsidR="00C56643" w:rsidRPr="00910FD8" w:rsidRDefault="00C56643" w:rsidP="00B231CD">
      <w:pPr>
        <w:numPr>
          <w:ilvl w:val="2"/>
          <w:numId w:val="7"/>
        </w:numPr>
        <w:spacing w:before="120" w:after="120" w:line="276" w:lineRule="auto"/>
        <w:ind w:left="562" w:hanging="562"/>
        <w:jc w:val="both"/>
        <w:rPr>
          <w:rFonts w:ascii="Arial" w:hAnsi="Arial" w:cs="Arial"/>
          <w:noProof/>
          <w:lang w:val="sr-Latn-RS"/>
        </w:rPr>
      </w:pPr>
      <w:r w:rsidRPr="00910FD8">
        <w:rPr>
          <w:rFonts w:ascii="Arial" w:hAnsi="Arial" w:cs="Arial"/>
          <w:noProof/>
          <w:lang w:val="sr-Latn-RS"/>
        </w:rPr>
        <w:t>У случају да линијски руководилац,Извришиоца, организује посао на начин који је у супротности са «Златним HSE правилима» Наручилац има обавезу да истог удаљи са локације уз слање обавештења потписницима Уговора.</w:t>
      </w:r>
    </w:p>
    <w:p w14:paraId="2047079A" w14:textId="77777777" w:rsidR="00C56643" w:rsidRPr="00910FD8" w:rsidRDefault="00C56643" w:rsidP="00B231CD">
      <w:pPr>
        <w:numPr>
          <w:ilvl w:val="2"/>
          <w:numId w:val="7"/>
        </w:numPr>
        <w:spacing w:before="120" w:after="120" w:line="276" w:lineRule="auto"/>
        <w:ind w:left="562" w:hanging="562"/>
        <w:jc w:val="both"/>
        <w:rPr>
          <w:rFonts w:ascii="Arial" w:hAnsi="Arial" w:cs="Arial"/>
          <w:noProof/>
          <w:lang w:val="sr-Latn-RS"/>
        </w:rPr>
      </w:pPr>
      <w:r w:rsidRPr="00910FD8">
        <w:rPr>
          <w:rFonts w:ascii="Arial" w:hAnsi="Arial" w:cs="Arial"/>
          <w:noProof/>
          <w:lang w:val="sr-Latn-RS"/>
        </w:rPr>
        <w:t>Забрани улазак у круг објекта и/или пословне просторије Наручиоца запосленом Извршиоца и/или лицу које је ангажовао у трајању од 5, 15, 30, 90 дана или трајно, уз слање обавештења о истој Извршиоцу. Ова санкција може бити изречена и у виду забране уласка возилом у круг објекта Наручиоца, односно уношења опреме, оруђа, средстава или алата.</w:t>
      </w:r>
    </w:p>
    <w:p w14:paraId="5FFB757C" w14:textId="77777777" w:rsidR="00C56643" w:rsidRPr="00910FD8" w:rsidRDefault="00C56643" w:rsidP="00B231CD">
      <w:pPr>
        <w:numPr>
          <w:ilvl w:val="2"/>
          <w:numId w:val="7"/>
        </w:numPr>
        <w:spacing w:before="120" w:after="120" w:line="276" w:lineRule="auto"/>
        <w:ind w:left="562" w:hanging="562"/>
        <w:jc w:val="both"/>
        <w:rPr>
          <w:rFonts w:ascii="Arial" w:hAnsi="Arial" w:cs="Arial"/>
          <w:noProof/>
          <w:lang w:val="sr-Latn-RS"/>
        </w:rPr>
      </w:pPr>
      <w:r w:rsidRPr="00910FD8">
        <w:rPr>
          <w:rFonts w:ascii="Arial" w:hAnsi="Arial" w:cs="Arial"/>
          <w:noProof/>
          <w:lang w:val="sr-Latn-RS"/>
        </w:rPr>
        <w:lastRenderedPageBreak/>
        <w:t xml:space="preserve">Уговорне Стране су сагласне да ће, у случају кршења  правила из области БЗР, ЗЖС и ЗОП ( у даљем тексту HSE) од стране Извршиоца, бити сачињен записник у коме ће бити констатована повреда одредби из члана 1 HSE Споразума, и који ће потписати овлашћени представници Уговорних Страна. Наведени записник ће се сматрати правно валидним и у случају једностраног потписивања од стране Наручиоца (уз обавезу обавештавања Извршиоца), у случајевима када су уз записник приложени конкретни докази неправилних активности Извршиоца и/или лица које је ангажовао (тј. записи поступака оперативног опсервирања, односно фотографије).  </w:t>
      </w:r>
    </w:p>
    <w:p w14:paraId="4CD70E62" w14:textId="77777777" w:rsidR="00C56643" w:rsidRPr="00910FD8" w:rsidRDefault="00C56643" w:rsidP="00B231CD">
      <w:pPr>
        <w:numPr>
          <w:ilvl w:val="2"/>
          <w:numId w:val="7"/>
        </w:numPr>
        <w:spacing w:before="120" w:after="120" w:line="276" w:lineRule="auto"/>
        <w:ind w:left="562" w:hanging="562"/>
        <w:jc w:val="both"/>
        <w:rPr>
          <w:rFonts w:ascii="Arial" w:hAnsi="Arial" w:cs="Arial"/>
          <w:noProof/>
          <w:lang w:val="sr-Latn-RS"/>
        </w:rPr>
      </w:pPr>
      <w:r w:rsidRPr="00910FD8">
        <w:rPr>
          <w:rFonts w:ascii="Arial" w:hAnsi="Arial" w:cs="Arial"/>
          <w:noProof/>
          <w:lang w:val="sr-Latn-RS"/>
        </w:rPr>
        <w:t>Наручилац и Извршилац ће сарађивати у примени прописа HSE преко својих овлашћених лица и служби;</w:t>
      </w:r>
    </w:p>
    <w:p w14:paraId="714F9480" w14:textId="77777777" w:rsidR="00C56643" w:rsidRPr="00910FD8" w:rsidRDefault="00C56643" w:rsidP="00B231CD">
      <w:pPr>
        <w:numPr>
          <w:ilvl w:val="2"/>
          <w:numId w:val="7"/>
        </w:numPr>
        <w:spacing w:before="120" w:after="120" w:line="276" w:lineRule="auto"/>
        <w:ind w:left="562" w:hanging="562"/>
        <w:jc w:val="both"/>
        <w:rPr>
          <w:rFonts w:ascii="Arial" w:hAnsi="Arial" w:cs="Arial"/>
          <w:noProof/>
          <w:lang w:val="sr-Latn-RS"/>
        </w:rPr>
      </w:pPr>
      <w:r w:rsidRPr="00910FD8">
        <w:rPr>
          <w:rFonts w:ascii="Arial" w:hAnsi="Arial" w:cs="Arial"/>
          <w:noProof/>
          <w:lang w:val="sr-Latn-RS"/>
        </w:rPr>
        <w:t>Неизвршење, делимично извршење или кршење обавеза из HSE Споразума могу бити разлог за накнаду штете коју ће Извршилац надокнадити Наручиоцу у случају да је изазове запослени Извршиоца и/или  друга лица која ангажује за пружање услуга / извођење радова, услед кршења одредби HSE Споразума и  интерних процедура које важе код Наручиоца од стране  запослених Извршиоца и/или свих других лица која ангажује за пружање услуга / извођење радова;</w:t>
      </w:r>
    </w:p>
    <w:p w14:paraId="1500D69B" w14:textId="77777777" w:rsidR="00C56643" w:rsidRPr="00910FD8" w:rsidRDefault="00C56643" w:rsidP="00B231CD">
      <w:pPr>
        <w:numPr>
          <w:ilvl w:val="2"/>
          <w:numId w:val="7"/>
        </w:numPr>
        <w:spacing w:before="120" w:after="120" w:line="276" w:lineRule="auto"/>
        <w:ind w:left="562" w:hanging="562"/>
        <w:jc w:val="both"/>
        <w:rPr>
          <w:rFonts w:ascii="Arial" w:hAnsi="Arial" w:cs="Arial"/>
          <w:noProof/>
          <w:lang w:val="sr-Latn-RS"/>
        </w:rPr>
      </w:pPr>
      <w:r w:rsidRPr="00910FD8">
        <w:rPr>
          <w:rFonts w:ascii="Arial" w:hAnsi="Arial" w:cs="Arial"/>
          <w:noProof/>
          <w:lang w:val="sr-Latn-RS"/>
        </w:rPr>
        <w:t xml:space="preserve">Наручилац има право да раскине Уговор услед неизвршења, делимичног извршења или кршења обавеза из HSE </w:t>
      </w:r>
      <w:r w:rsidRPr="00910FD8">
        <w:rPr>
          <w:rFonts w:ascii="Arial" w:hAnsi="Arial" w:cs="Arial"/>
          <w:noProof/>
          <w:lang w:val="sr-Latn-RS"/>
        </w:rPr>
        <w:lastRenderedPageBreak/>
        <w:t>Споразума од стране Извршиоца, без права Извршиоца да захтева накнаду штете насталу услед раскида Уговора по овом основу.</w:t>
      </w:r>
    </w:p>
    <w:p w14:paraId="5C35C58F" w14:textId="77777777" w:rsidR="00C56643" w:rsidRPr="00910FD8" w:rsidRDefault="00C56643" w:rsidP="00B231CD">
      <w:pPr>
        <w:numPr>
          <w:ilvl w:val="2"/>
          <w:numId w:val="7"/>
        </w:numPr>
        <w:spacing w:before="60" w:after="60" w:line="276" w:lineRule="auto"/>
        <w:ind w:left="567"/>
        <w:jc w:val="both"/>
        <w:rPr>
          <w:rFonts w:ascii="Arial" w:hAnsi="Arial" w:cs="Arial"/>
          <w:noProof/>
          <w:lang w:val="sr-Latn-RS"/>
        </w:rPr>
      </w:pPr>
      <w:r w:rsidRPr="00910FD8">
        <w:rPr>
          <w:rFonts w:ascii="Arial" w:hAnsi="Arial" w:cs="Arial"/>
          <w:noProof/>
          <w:lang w:val="sr-Latn-RS"/>
        </w:rPr>
        <w:t xml:space="preserve">На основу записника из става 1.1.5. HSE Споразума, Наручилац сачињава Обрачун уговорне казне, за које има право да у наредном обрачунском периоду умањи износ фактуре за плаћање. </w:t>
      </w:r>
      <w:r w:rsidR="00E40B83" w:rsidRPr="00910FD8">
        <w:rPr>
          <w:rFonts w:ascii="Arial" w:hAnsi="Arial" w:cs="Arial"/>
          <w:noProof/>
          <w:lang w:val="sr-Latn-RS"/>
        </w:rPr>
        <w:t>На основу обрачунате уговорне казне, Наручилац је дужан да достави обрачун уговорне казне</w:t>
      </w:r>
      <w:r w:rsidRPr="00910FD8">
        <w:rPr>
          <w:rFonts w:ascii="Arial" w:hAnsi="Arial" w:cs="Arial"/>
          <w:noProof/>
          <w:lang w:val="sr-Latn-RS"/>
        </w:rPr>
        <w:t>. Наручилац има право да наплати уговорну казну у следећим износима:</w:t>
      </w:r>
    </w:p>
    <w:p w14:paraId="15E8E335" w14:textId="77777777" w:rsidR="00C56643" w:rsidRPr="00910FD8" w:rsidRDefault="00C56643" w:rsidP="00C56643">
      <w:pPr>
        <w:spacing w:before="60" w:after="60"/>
        <w:jc w:val="both"/>
        <w:rPr>
          <w:rFonts w:ascii="Arial" w:hAnsi="Arial" w:cs="Arial"/>
          <w:noProof/>
          <w:lang w:val="sr-Latn-RS"/>
        </w:rPr>
      </w:pPr>
    </w:p>
    <w:p w14:paraId="22611D15" w14:textId="77777777" w:rsidR="0007425D" w:rsidRPr="00910FD8" w:rsidRDefault="0007425D">
      <w:pPr>
        <w:spacing w:after="160" w:line="259" w:lineRule="auto"/>
        <w:rPr>
          <w:rFonts w:ascii="Arial" w:hAnsi="Arial" w:cs="Arial"/>
          <w:noProof/>
          <w:sz w:val="10"/>
          <w:szCs w:val="10"/>
          <w:lang w:val="sr-Latn-RS"/>
        </w:rPr>
      </w:pPr>
      <w:r w:rsidRPr="00910FD8">
        <w:rPr>
          <w:rFonts w:ascii="Arial" w:hAnsi="Arial" w:cs="Arial"/>
          <w:noProof/>
          <w:sz w:val="10"/>
          <w:szCs w:val="10"/>
          <w:lang w:val="sr-Latn-RS"/>
        </w:rPr>
        <w:br w:type="page"/>
      </w:r>
    </w:p>
    <w:p w14:paraId="02A56448" w14:textId="77777777" w:rsidR="00C56643" w:rsidRPr="00910FD8" w:rsidRDefault="00C56643" w:rsidP="00C56643">
      <w:pPr>
        <w:spacing w:before="60" w:after="60"/>
        <w:jc w:val="both"/>
        <w:rPr>
          <w:rFonts w:ascii="Arial" w:hAnsi="Arial" w:cs="Arial"/>
          <w:noProof/>
          <w:sz w:val="10"/>
          <w:szCs w:val="10"/>
          <w:lang w:val="sr-Latn-RS"/>
        </w:rPr>
      </w:pPr>
    </w:p>
    <w:tbl>
      <w:tblPr>
        <w:tblStyle w:val="TableGrid"/>
        <w:tblW w:w="8267" w:type="dxa"/>
        <w:jc w:val="center"/>
        <w:tblLook w:val="04A0" w:firstRow="1" w:lastRow="0" w:firstColumn="1" w:lastColumn="0" w:noHBand="0" w:noVBand="1"/>
      </w:tblPr>
      <w:tblGrid>
        <w:gridCol w:w="4820"/>
        <w:gridCol w:w="3447"/>
      </w:tblGrid>
      <w:tr w:rsidR="00C8573C" w:rsidRPr="00910FD8" w14:paraId="17F36B03" w14:textId="77777777" w:rsidTr="007C1414">
        <w:trPr>
          <w:cantSplit/>
          <w:jc w:val="center"/>
        </w:trPr>
        <w:tc>
          <w:tcPr>
            <w:tcW w:w="4820" w:type="dxa"/>
            <w:vAlign w:val="center"/>
          </w:tcPr>
          <w:p w14:paraId="1E04D3BB" w14:textId="77777777" w:rsidR="00C56643" w:rsidRPr="00910FD8" w:rsidRDefault="00C56643" w:rsidP="007C1414">
            <w:pPr>
              <w:spacing w:before="60" w:after="60"/>
              <w:jc w:val="center"/>
              <w:rPr>
                <w:rFonts w:ascii="Arial" w:hAnsi="Arial" w:cs="Arial"/>
                <w:b/>
                <w:noProof/>
                <w:sz w:val="18"/>
                <w:szCs w:val="18"/>
                <w:lang w:val="sr-Latn-RS"/>
              </w:rPr>
            </w:pPr>
            <w:r w:rsidRPr="00910FD8">
              <w:rPr>
                <w:rFonts w:ascii="Arial" w:hAnsi="Arial" w:cs="Arial"/>
                <w:b/>
                <w:noProof/>
                <w:sz w:val="18"/>
                <w:szCs w:val="18"/>
                <w:lang w:val="sr-Latn-RS"/>
              </w:rPr>
              <w:t>Прекршај HSE захтева</w:t>
            </w:r>
          </w:p>
        </w:tc>
        <w:tc>
          <w:tcPr>
            <w:tcW w:w="3447" w:type="dxa"/>
            <w:vAlign w:val="center"/>
          </w:tcPr>
          <w:p w14:paraId="3A3B81E8" w14:textId="77777777" w:rsidR="00C56643" w:rsidRPr="00910FD8" w:rsidRDefault="00C56643" w:rsidP="007C1414">
            <w:pPr>
              <w:spacing w:before="60" w:after="60"/>
              <w:ind w:hanging="25"/>
              <w:jc w:val="center"/>
              <w:rPr>
                <w:rFonts w:ascii="Arial" w:hAnsi="Arial" w:cs="Arial"/>
                <w:b/>
                <w:noProof/>
                <w:sz w:val="18"/>
                <w:szCs w:val="18"/>
                <w:lang w:val="sr-Latn-RS"/>
              </w:rPr>
            </w:pPr>
            <w:r w:rsidRPr="00910FD8">
              <w:rPr>
                <w:rFonts w:ascii="Arial" w:hAnsi="Arial" w:cs="Arial"/>
                <w:b/>
                <w:noProof/>
                <w:sz w:val="18"/>
                <w:szCs w:val="18"/>
                <w:lang w:val="sr-Latn-RS"/>
              </w:rPr>
              <w:t>Санкција</w:t>
            </w:r>
          </w:p>
        </w:tc>
      </w:tr>
      <w:tr w:rsidR="00C8573C" w:rsidRPr="0052033F" w14:paraId="2F947FC3" w14:textId="77777777" w:rsidTr="00C56C05">
        <w:trPr>
          <w:cantSplit/>
          <w:trHeight w:val="850"/>
          <w:jc w:val="center"/>
        </w:trPr>
        <w:tc>
          <w:tcPr>
            <w:tcW w:w="4820" w:type="dxa"/>
            <w:vAlign w:val="center"/>
          </w:tcPr>
          <w:p w14:paraId="705D21BC" w14:textId="77777777" w:rsidR="00C56C05" w:rsidRPr="00910FD8" w:rsidRDefault="00C56C05" w:rsidP="00C56C05">
            <w:pPr>
              <w:jc w:val="both"/>
              <w:rPr>
                <w:rFonts w:ascii="Arial" w:hAnsi="Arial" w:cs="Arial"/>
                <w:noProof/>
                <w:lang w:val="sr-Latn-RS"/>
              </w:rPr>
            </w:pPr>
            <w:r w:rsidRPr="00910FD8">
              <w:rPr>
                <w:rFonts w:ascii="Arial" w:hAnsi="Arial" w:cs="Arial"/>
                <w:noProof/>
                <w:sz w:val="18"/>
                <w:szCs w:val="18"/>
                <w:lang w:val="sr-Latn-RS"/>
              </w:rPr>
              <w:t>Поступање Извршиоца супротно тачки 2.2. овог Споразума</w:t>
            </w:r>
            <w:r w:rsidR="00036128" w:rsidRPr="00910FD8">
              <w:rPr>
                <w:rFonts w:ascii="Arial" w:hAnsi="Arial" w:cs="Arial"/>
                <w:noProof/>
                <w:sz w:val="18"/>
                <w:szCs w:val="18"/>
                <w:lang w:val="sr-Latn-RS"/>
              </w:rPr>
              <w:t xml:space="preserve"> у случају проглашења ванредне ситуације, ванредног стања, ратне опасности, елементарне непогоде, епидемије</w:t>
            </w:r>
            <w:r w:rsidRPr="00910FD8">
              <w:rPr>
                <w:rFonts w:ascii="Arial" w:hAnsi="Arial" w:cs="Arial"/>
                <w:noProof/>
                <w:sz w:val="18"/>
                <w:szCs w:val="18"/>
                <w:lang w:val="sr-Latn-RS"/>
              </w:rPr>
              <w:t>;</w:t>
            </w:r>
            <w:r w:rsidRPr="00910FD8">
              <w:rPr>
                <w:rFonts w:ascii="Arial" w:hAnsi="Arial" w:cs="Arial"/>
                <w:noProof/>
                <w:lang w:val="sr-Latn-RS"/>
              </w:rPr>
              <w:t xml:space="preserve"> </w:t>
            </w:r>
          </w:p>
        </w:tc>
        <w:tc>
          <w:tcPr>
            <w:tcW w:w="3447" w:type="dxa"/>
            <w:vAlign w:val="center"/>
          </w:tcPr>
          <w:p w14:paraId="3FE42CB9" w14:textId="77777777" w:rsidR="00C56C05" w:rsidRPr="00910FD8" w:rsidRDefault="00C56C05" w:rsidP="007C1414">
            <w:pPr>
              <w:spacing w:before="60" w:after="60"/>
              <w:ind w:hanging="25"/>
              <w:rPr>
                <w:rFonts w:ascii="Arial" w:hAnsi="Arial" w:cs="Arial"/>
                <w:noProof/>
                <w:sz w:val="18"/>
                <w:szCs w:val="18"/>
                <w:lang w:val="sr-Latn-RS"/>
              </w:rPr>
            </w:pPr>
            <w:r w:rsidRPr="00910FD8">
              <w:rPr>
                <w:rFonts w:ascii="Arial" w:hAnsi="Arial" w:cs="Arial"/>
                <w:noProof/>
                <w:sz w:val="18"/>
                <w:szCs w:val="18"/>
                <w:lang w:val="sr-Latn-RS"/>
              </w:rPr>
              <w:t xml:space="preserve">200.000,00 РСД – за сваки </w:t>
            </w:r>
            <w:r w:rsidR="00E40B83" w:rsidRPr="00910FD8">
              <w:rPr>
                <w:rFonts w:ascii="Arial" w:hAnsi="Arial" w:cs="Arial"/>
                <w:noProof/>
                <w:sz w:val="18"/>
                <w:szCs w:val="18"/>
                <w:lang w:val="sr-Cyrl-RS"/>
              </w:rPr>
              <w:t>утврђени</w:t>
            </w:r>
            <w:r w:rsidRPr="00910FD8">
              <w:rPr>
                <w:rFonts w:ascii="Arial" w:hAnsi="Arial" w:cs="Arial"/>
                <w:noProof/>
                <w:sz w:val="18"/>
                <w:szCs w:val="18"/>
                <w:lang w:val="sr-Latn-RS"/>
              </w:rPr>
              <w:t xml:space="preserve"> случај од стране Наручиоца</w:t>
            </w:r>
          </w:p>
        </w:tc>
      </w:tr>
      <w:tr w:rsidR="00C8573C" w:rsidRPr="0052033F" w14:paraId="29E97D8C" w14:textId="77777777" w:rsidTr="007C1414">
        <w:trPr>
          <w:cantSplit/>
          <w:jc w:val="center"/>
        </w:trPr>
        <w:tc>
          <w:tcPr>
            <w:tcW w:w="4820" w:type="dxa"/>
            <w:vAlign w:val="center"/>
          </w:tcPr>
          <w:p w14:paraId="6EF62B69" w14:textId="77777777" w:rsidR="00C56643" w:rsidRPr="00910FD8" w:rsidRDefault="00C56643" w:rsidP="007C1414">
            <w:pPr>
              <w:spacing w:before="60" w:after="60"/>
              <w:ind w:hanging="964"/>
              <w:rPr>
                <w:rFonts w:ascii="Arial" w:hAnsi="Arial" w:cs="Arial"/>
                <w:noProof/>
                <w:sz w:val="18"/>
                <w:szCs w:val="18"/>
                <w:lang w:val="sr-Latn-RS"/>
              </w:rPr>
            </w:pPr>
            <w:r w:rsidRPr="00910FD8">
              <w:rPr>
                <w:rFonts w:ascii="Arial" w:hAnsi="Arial" w:cs="Arial"/>
                <w:noProof/>
                <w:sz w:val="18"/>
                <w:szCs w:val="18"/>
                <w:lang w:val="sr-Latn-RS"/>
              </w:rPr>
              <w:t></w:t>
            </w:r>
            <w:r w:rsidRPr="00910FD8">
              <w:rPr>
                <w:rFonts w:ascii="Arial" w:hAnsi="Arial" w:cs="Arial"/>
                <w:noProof/>
                <w:sz w:val="18"/>
                <w:szCs w:val="18"/>
                <w:lang w:val="sr-Latn-RS"/>
              </w:rPr>
              <w:tab/>
              <w:t>Неизвештавање Наручиоца о догађајима из области HSE</w:t>
            </w:r>
          </w:p>
        </w:tc>
        <w:tc>
          <w:tcPr>
            <w:tcW w:w="3447" w:type="dxa"/>
            <w:vAlign w:val="center"/>
          </w:tcPr>
          <w:p w14:paraId="74EC5799" w14:textId="77777777" w:rsidR="00C56643" w:rsidRPr="00910FD8" w:rsidRDefault="00C56643" w:rsidP="007C1414">
            <w:pPr>
              <w:spacing w:before="60" w:after="60"/>
              <w:ind w:hanging="25"/>
              <w:rPr>
                <w:rFonts w:ascii="Arial" w:hAnsi="Arial" w:cs="Arial"/>
                <w:noProof/>
                <w:sz w:val="18"/>
                <w:szCs w:val="18"/>
                <w:lang w:val="sr-Latn-RS"/>
              </w:rPr>
            </w:pPr>
            <w:r w:rsidRPr="00910FD8">
              <w:rPr>
                <w:rFonts w:ascii="Arial" w:hAnsi="Arial" w:cs="Arial"/>
                <w:noProof/>
                <w:sz w:val="18"/>
                <w:szCs w:val="18"/>
                <w:lang w:val="sr-Latn-RS"/>
              </w:rPr>
              <w:t>20.000 РСД за сваки дан кашњења;</w:t>
            </w:r>
          </w:p>
        </w:tc>
      </w:tr>
      <w:tr w:rsidR="00C8573C" w:rsidRPr="0052033F" w14:paraId="43D45B00" w14:textId="77777777" w:rsidTr="007C1414">
        <w:trPr>
          <w:cantSplit/>
          <w:jc w:val="center"/>
        </w:trPr>
        <w:tc>
          <w:tcPr>
            <w:tcW w:w="4820" w:type="dxa"/>
            <w:vAlign w:val="center"/>
          </w:tcPr>
          <w:p w14:paraId="7D822C29" w14:textId="77777777" w:rsidR="00C56643" w:rsidRPr="00910FD8" w:rsidRDefault="00C56643" w:rsidP="007C1414">
            <w:pPr>
              <w:spacing w:before="60" w:after="60"/>
              <w:ind w:hanging="964"/>
              <w:rPr>
                <w:rFonts w:ascii="Arial" w:hAnsi="Arial" w:cs="Arial"/>
                <w:noProof/>
                <w:sz w:val="18"/>
                <w:szCs w:val="18"/>
                <w:lang w:val="sr-Latn-RS"/>
              </w:rPr>
            </w:pPr>
            <w:r w:rsidRPr="00910FD8">
              <w:rPr>
                <w:rFonts w:ascii="Arial" w:hAnsi="Arial" w:cs="Arial"/>
                <w:noProof/>
                <w:sz w:val="18"/>
                <w:szCs w:val="18"/>
                <w:lang w:val="sr-Latn-RS"/>
              </w:rPr>
              <w:t></w:t>
            </w:r>
            <w:r w:rsidRPr="00910FD8">
              <w:rPr>
                <w:rFonts w:ascii="Arial" w:hAnsi="Arial" w:cs="Arial"/>
                <w:noProof/>
                <w:sz w:val="18"/>
                <w:szCs w:val="18"/>
                <w:lang w:val="sr-Latn-RS"/>
              </w:rPr>
              <w:tab/>
              <w:t>Неизвештавање Наручиоца о догађајима из области HSE;</w:t>
            </w:r>
          </w:p>
        </w:tc>
        <w:tc>
          <w:tcPr>
            <w:tcW w:w="3447" w:type="dxa"/>
            <w:vAlign w:val="center"/>
          </w:tcPr>
          <w:p w14:paraId="05E52BF7" w14:textId="77777777" w:rsidR="00C56643" w:rsidRPr="00910FD8" w:rsidRDefault="0021275E" w:rsidP="007C1414">
            <w:pPr>
              <w:spacing w:before="60" w:after="60"/>
              <w:ind w:hanging="25"/>
              <w:rPr>
                <w:rFonts w:ascii="Arial" w:hAnsi="Arial" w:cs="Arial"/>
                <w:noProof/>
                <w:sz w:val="18"/>
                <w:szCs w:val="18"/>
                <w:lang w:val="sr-Latn-RS"/>
              </w:rPr>
            </w:pPr>
            <w:r w:rsidRPr="00910FD8">
              <w:rPr>
                <w:rFonts w:ascii="Arial" w:hAnsi="Arial" w:cs="Arial"/>
                <w:noProof/>
                <w:sz w:val="18"/>
                <w:szCs w:val="18"/>
                <w:lang w:val="sr-Latn-RS"/>
              </w:rPr>
              <w:t>10</w:t>
            </w:r>
            <w:r w:rsidR="00C56643" w:rsidRPr="00910FD8">
              <w:rPr>
                <w:rFonts w:ascii="Arial" w:hAnsi="Arial" w:cs="Arial"/>
                <w:noProof/>
                <w:sz w:val="18"/>
                <w:szCs w:val="18"/>
                <w:lang w:val="sr-Latn-RS"/>
              </w:rPr>
              <w:t xml:space="preserve">0.000 РСД за сваки накнадно </w:t>
            </w:r>
            <w:r w:rsidR="00E40B83" w:rsidRPr="00910FD8">
              <w:rPr>
                <w:rFonts w:ascii="Arial" w:hAnsi="Arial" w:cs="Arial"/>
                <w:noProof/>
                <w:sz w:val="18"/>
                <w:szCs w:val="18"/>
                <w:lang w:val="sr-Cyrl-RS"/>
              </w:rPr>
              <w:t>утврђени</w:t>
            </w:r>
            <w:r w:rsidR="00C56643" w:rsidRPr="00910FD8">
              <w:rPr>
                <w:rFonts w:ascii="Arial" w:hAnsi="Arial" w:cs="Arial"/>
                <w:noProof/>
                <w:sz w:val="18"/>
                <w:szCs w:val="18"/>
                <w:lang w:val="sr-Latn-RS"/>
              </w:rPr>
              <w:t xml:space="preserve"> случај;</w:t>
            </w:r>
          </w:p>
        </w:tc>
      </w:tr>
      <w:tr w:rsidR="00C8573C" w:rsidRPr="0052033F" w14:paraId="696F5F9C" w14:textId="77777777" w:rsidTr="007C1414">
        <w:trPr>
          <w:cantSplit/>
          <w:jc w:val="center"/>
        </w:trPr>
        <w:tc>
          <w:tcPr>
            <w:tcW w:w="4820" w:type="dxa"/>
            <w:vAlign w:val="center"/>
          </w:tcPr>
          <w:p w14:paraId="44B3F8A6" w14:textId="77777777" w:rsidR="00C56643" w:rsidRPr="00910FD8" w:rsidRDefault="00C56643" w:rsidP="007C1414">
            <w:pPr>
              <w:spacing w:before="60" w:after="60"/>
              <w:rPr>
                <w:rFonts w:ascii="Arial" w:hAnsi="Arial" w:cs="Arial"/>
                <w:noProof/>
                <w:sz w:val="18"/>
                <w:szCs w:val="18"/>
                <w:lang w:val="sr-Latn-RS"/>
              </w:rPr>
            </w:pPr>
            <w:r w:rsidRPr="00910FD8">
              <w:rPr>
                <w:rFonts w:ascii="Arial" w:hAnsi="Arial" w:cs="Arial"/>
                <w:noProof/>
                <w:sz w:val="18"/>
                <w:szCs w:val="18"/>
                <w:lang w:val="sr-Latn-RS"/>
              </w:rPr>
              <w:t>Непостајање прописаних лекарских и санитарних прегледа запослених Извршиоца и/или лица које је ангажовао;</w:t>
            </w:r>
          </w:p>
        </w:tc>
        <w:tc>
          <w:tcPr>
            <w:tcW w:w="3447" w:type="dxa"/>
            <w:vAlign w:val="center"/>
          </w:tcPr>
          <w:p w14:paraId="4756D67D" w14:textId="77777777" w:rsidR="00C56643" w:rsidRPr="00910FD8" w:rsidRDefault="00C56643" w:rsidP="007C1414">
            <w:pPr>
              <w:spacing w:before="60" w:after="60"/>
              <w:ind w:hanging="25"/>
              <w:rPr>
                <w:rFonts w:ascii="Arial" w:hAnsi="Arial" w:cs="Arial"/>
                <w:noProof/>
                <w:sz w:val="18"/>
                <w:szCs w:val="18"/>
                <w:lang w:val="sr-Latn-RS"/>
              </w:rPr>
            </w:pPr>
            <w:r w:rsidRPr="00910FD8">
              <w:rPr>
                <w:rFonts w:ascii="Arial" w:hAnsi="Arial" w:cs="Arial"/>
                <w:noProof/>
                <w:sz w:val="18"/>
                <w:szCs w:val="18"/>
                <w:lang w:val="sr-Latn-RS"/>
              </w:rPr>
              <w:t>20.000 РСД за сваког запосленог и/или за свако ангажовано лице понаособ;</w:t>
            </w:r>
          </w:p>
        </w:tc>
      </w:tr>
      <w:tr w:rsidR="00C8573C" w:rsidRPr="0052033F" w14:paraId="1C538D75" w14:textId="77777777" w:rsidTr="007C1414">
        <w:trPr>
          <w:cantSplit/>
          <w:jc w:val="center"/>
        </w:trPr>
        <w:tc>
          <w:tcPr>
            <w:tcW w:w="4820" w:type="dxa"/>
            <w:vAlign w:val="center"/>
          </w:tcPr>
          <w:p w14:paraId="70B3DA95" w14:textId="77777777" w:rsidR="00C56643" w:rsidRPr="00910FD8" w:rsidRDefault="00C56643" w:rsidP="007C1414">
            <w:pPr>
              <w:spacing w:before="60" w:after="60"/>
              <w:rPr>
                <w:rFonts w:ascii="Arial" w:hAnsi="Arial" w:cs="Arial"/>
                <w:noProof/>
                <w:sz w:val="18"/>
                <w:szCs w:val="18"/>
                <w:lang w:val="sr-Latn-RS"/>
              </w:rPr>
            </w:pPr>
            <w:r w:rsidRPr="00910FD8">
              <w:rPr>
                <w:rFonts w:ascii="Arial" w:hAnsi="Arial" w:cs="Arial"/>
                <w:noProof/>
                <w:sz w:val="18"/>
                <w:szCs w:val="18"/>
                <w:lang w:val="sr-Latn-RS"/>
              </w:rPr>
              <w:t>Непостојање пријаве здравственог осигурања запослених код Извршиоца и/или лица које је ангажовао;</w:t>
            </w:r>
          </w:p>
        </w:tc>
        <w:tc>
          <w:tcPr>
            <w:tcW w:w="3447" w:type="dxa"/>
            <w:vAlign w:val="center"/>
          </w:tcPr>
          <w:p w14:paraId="3ED56A15" w14:textId="77777777" w:rsidR="00C56643" w:rsidRPr="00910FD8" w:rsidRDefault="00C56643" w:rsidP="007C1414">
            <w:pPr>
              <w:spacing w:before="60" w:after="60"/>
              <w:ind w:hanging="25"/>
              <w:rPr>
                <w:rFonts w:ascii="Arial" w:hAnsi="Arial" w:cs="Arial"/>
                <w:noProof/>
                <w:sz w:val="18"/>
                <w:szCs w:val="18"/>
                <w:lang w:val="sr-Latn-RS"/>
              </w:rPr>
            </w:pPr>
            <w:r w:rsidRPr="00910FD8">
              <w:rPr>
                <w:rFonts w:ascii="Arial" w:hAnsi="Arial" w:cs="Arial"/>
                <w:noProof/>
                <w:sz w:val="18"/>
                <w:szCs w:val="18"/>
                <w:lang w:val="sr-Latn-RS"/>
              </w:rPr>
              <w:t>50.000 РСД за сваког запосленог и/или за свако ангажовано лице понаособ;</w:t>
            </w:r>
          </w:p>
        </w:tc>
      </w:tr>
      <w:tr w:rsidR="00C8573C" w:rsidRPr="0052033F" w14:paraId="068EA364" w14:textId="77777777" w:rsidTr="007C1414">
        <w:trPr>
          <w:cantSplit/>
          <w:jc w:val="center"/>
        </w:trPr>
        <w:tc>
          <w:tcPr>
            <w:tcW w:w="4820" w:type="dxa"/>
            <w:vAlign w:val="center"/>
          </w:tcPr>
          <w:p w14:paraId="4C669593" w14:textId="77777777" w:rsidR="00C56643" w:rsidRPr="00910FD8" w:rsidRDefault="00C56643" w:rsidP="007C1414">
            <w:pPr>
              <w:spacing w:before="60" w:after="60"/>
              <w:rPr>
                <w:rFonts w:ascii="Arial" w:hAnsi="Arial" w:cs="Arial"/>
                <w:noProof/>
                <w:sz w:val="18"/>
                <w:szCs w:val="18"/>
                <w:lang w:val="sr-Latn-RS"/>
              </w:rPr>
            </w:pPr>
            <w:r w:rsidRPr="00910FD8">
              <w:rPr>
                <w:rFonts w:ascii="Arial" w:hAnsi="Arial" w:cs="Arial"/>
                <w:noProof/>
                <w:sz w:val="18"/>
                <w:szCs w:val="18"/>
                <w:lang w:val="sr-Latn-RS"/>
              </w:rPr>
              <w:t>Рад запосленог са истеклим периодичним лекарским прегледом (за запослене који раде на радним местима са повећаним ризиком, који улазе у зоне опасности);</w:t>
            </w:r>
          </w:p>
        </w:tc>
        <w:tc>
          <w:tcPr>
            <w:tcW w:w="3447" w:type="dxa"/>
            <w:vAlign w:val="center"/>
          </w:tcPr>
          <w:p w14:paraId="1684FA9A" w14:textId="77777777" w:rsidR="00C56643" w:rsidRPr="00910FD8" w:rsidRDefault="00C56643" w:rsidP="007C1414">
            <w:pPr>
              <w:spacing w:before="60" w:after="60"/>
              <w:ind w:hanging="25"/>
              <w:rPr>
                <w:rFonts w:ascii="Arial" w:hAnsi="Arial" w:cs="Arial"/>
                <w:noProof/>
                <w:sz w:val="18"/>
                <w:szCs w:val="18"/>
                <w:lang w:val="sr-Latn-RS"/>
              </w:rPr>
            </w:pPr>
            <w:r w:rsidRPr="00910FD8">
              <w:rPr>
                <w:rFonts w:ascii="Arial" w:hAnsi="Arial" w:cs="Arial"/>
                <w:noProof/>
                <w:sz w:val="18"/>
                <w:szCs w:val="18"/>
                <w:lang w:val="sr-Latn-RS"/>
              </w:rPr>
              <w:t>20.000 РСД за сваког запосленог и/или за свако ангажовано лице понаособ;</w:t>
            </w:r>
          </w:p>
        </w:tc>
      </w:tr>
      <w:tr w:rsidR="00C8573C" w:rsidRPr="0052033F" w14:paraId="197C45AE" w14:textId="77777777" w:rsidTr="007C1414">
        <w:trPr>
          <w:cantSplit/>
          <w:jc w:val="center"/>
        </w:trPr>
        <w:tc>
          <w:tcPr>
            <w:tcW w:w="4820" w:type="dxa"/>
            <w:vAlign w:val="center"/>
          </w:tcPr>
          <w:p w14:paraId="291EE4B5" w14:textId="77777777" w:rsidR="00C56643" w:rsidRPr="00910FD8" w:rsidRDefault="00C56643" w:rsidP="007C1414">
            <w:pPr>
              <w:spacing w:before="60" w:after="60"/>
              <w:rPr>
                <w:rFonts w:ascii="Arial" w:hAnsi="Arial" w:cs="Arial"/>
                <w:noProof/>
                <w:sz w:val="18"/>
                <w:szCs w:val="18"/>
                <w:lang w:val="sr-Latn-RS"/>
              </w:rPr>
            </w:pPr>
            <w:r w:rsidRPr="00910FD8">
              <w:rPr>
                <w:rFonts w:ascii="Arial" w:hAnsi="Arial" w:cs="Arial"/>
                <w:noProof/>
                <w:sz w:val="18"/>
                <w:szCs w:val="18"/>
                <w:lang w:val="sr-Latn-RS"/>
              </w:rPr>
              <w:t>Одсуство или некоришћење прописаних ЛЗО запослених код Извршиоца и/или лица које је ангажовао, за први откривени случај;</w:t>
            </w:r>
          </w:p>
        </w:tc>
        <w:tc>
          <w:tcPr>
            <w:tcW w:w="3447" w:type="dxa"/>
            <w:vAlign w:val="center"/>
          </w:tcPr>
          <w:p w14:paraId="2138C222" w14:textId="77777777" w:rsidR="00C56643" w:rsidRPr="00910FD8" w:rsidRDefault="00C56643" w:rsidP="007C1414">
            <w:pPr>
              <w:spacing w:before="60" w:after="60"/>
              <w:ind w:hanging="25"/>
              <w:rPr>
                <w:rFonts w:ascii="Arial" w:hAnsi="Arial" w:cs="Arial"/>
                <w:noProof/>
                <w:sz w:val="18"/>
                <w:szCs w:val="18"/>
                <w:lang w:val="sr-Latn-RS"/>
              </w:rPr>
            </w:pPr>
            <w:r w:rsidRPr="00910FD8">
              <w:rPr>
                <w:rFonts w:ascii="Arial" w:hAnsi="Arial" w:cs="Arial"/>
                <w:noProof/>
                <w:sz w:val="18"/>
                <w:szCs w:val="18"/>
                <w:lang w:val="sr-Latn-RS"/>
              </w:rPr>
              <w:t xml:space="preserve">20.000 РСД за сваки </w:t>
            </w:r>
            <w:r w:rsidR="00E40B83" w:rsidRPr="00910FD8">
              <w:rPr>
                <w:rFonts w:ascii="Arial" w:hAnsi="Arial" w:cs="Arial"/>
                <w:noProof/>
                <w:sz w:val="18"/>
                <w:szCs w:val="18"/>
                <w:lang w:val="sr-Cyrl-RS"/>
              </w:rPr>
              <w:t>утврђени</w:t>
            </w:r>
            <w:r w:rsidRPr="00910FD8">
              <w:rPr>
                <w:rFonts w:ascii="Arial" w:hAnsi="Arial" w:cs="Arial"/>
                <w:noProof/>
                <w:sz w:val="18"/>
                <w:szCs w:val="18"/>
                <w:lang w:val="sr-Latn-RS"/>
              </w:rPr>
              <w:t xml:space="preserve"> случај, запосленог и/или за свако ангажовано лице понаособ;</w:t>
            </w:r>
          </w:p>
        </w:tc>
      </w:tr>
      <w:tr w:rsidR="00C8573C" w:rsidRPr="0052033F" w14:paraId="634B9855" w14:textId="77777777" w:rsidTr="007C1414">
        <w:trPr>
          <w:cantSplit/>
          <w:trHeight w:val="546"/>
          <w:jc w:val="center"/>
        </w:trPr>
        <w:tc>
          <w:tcPr>
            <w:tcW w:w="4820" w:type="dxa"/>
            <w:vAlign w:val="center"/>
          </w:tcPr>
          <w:p w14:paraId="4F89E7F2" w14:textId="77777777" w:rsidR="00C56643" w:rsidRPr="00910FD8" w:rsidRDefault="00C56643" w:rsidP="007C1414">
            <w:pPr>
              <w:spacing w:before="60" w:after="60"/>
              <w:rPr>
                <w:rFonts w:ascii="Arial" w:hAnsi="Arial" w:cs="Arial"/>
                <w:noProof/>
                <w:sz w:val="18"/>
                <w:szCs w:val="18"/>
                <w:lang w:val="sr-Latn-RS"/>
              </w:rPr>
            </w:pPr>
            <w:r w:rsidRPr="00910FD8">
              <w:rPr>
                <w:rFonts w:ascii="Arial" w:hAnsi="Arial" w:cs="Arial"/>
                <w:noProof/>
                <w:sz w:val="18"/>
                <w:szCs w:val="18"/>
                <w:lang w:val="sr-Latn-RS"/>
              </w:rPr>
              <w:t>Одсуство или некоришћење прописаних ЛЗО запослених код Извршиоца и/или лица које је ангажовао, за други поновљени случај;</w:t>
            </w:r>
          </w:p>
        </w:tc>
        <w:tc>
          <w:tcPr>
            <w:tcW w:w="3447" w:type="dxa"/>
            <w:vAlign w:val="center"/>
          </w:tcPr>
          <w:p w14:paraId="7894108B" w14:textId="77777777" w:rsidR="00C56643" w:rsidRPr="00910FD8" w:rsidRDefault="00C56643" w:rsidP="007C1414">
            <w:pPr>
              <w:spacing w:before="60" w:after="60"/>
              <w:ind w:hanging="25"/>
              <w:rPr>
                <w:rFonts w:ascii="Arial" w:hAnsi="Arial" w:cs="Arial"/>
                <w:noProof/>
                <w:sz w:val="18"/>
                <w:szCs w:val="18"/>
                <w:lang w:val="sr-Latn-RS"/>
              </w:rPr>
            </w:pPr>
            <w:r w:rsidRPr="00910FD8">
              <w:rPr>
                <w:rFonts w:ascii="Arial" w:hAnsi="Arial" w:cs="Arial"/>
                <w:noProof/>
                <w:sz w:val="18"/>
                <w:szCs w:val="18"/>
                <w:lang w:val="sr-Latn-RS"/>
              </w:rPr>
              <w:t>50.000 РСД за сваки откривени случај, запосленог и/или за свако ангажовано лице понаособ;</w:t>
            </w:r>
          </w:p>
        </w:tc>
      </w:tr>
      <w:tr w:rsidR="00C8573C" w:rsidRPr="0052033F" w14:paraId="3F396D6C" w14:textId="77777777" w:rsidTr="007C1414">
        <w:trPr>
          <w:cantSplit/>
          <w:trHeight w:val="871"/>
          <w:jc w:val="center"/>
        </w:trPr>
        <w:tc>
          <w:tcPr>
            <w:tcW w:w="4820" w:type="dxa"/>
            <w:vAlign w:val="center"/>
          </w:tcPr>
          <w:p w14:paraId="661FEE30" w14:textId="77777777" w:rsidR="00C56643" w:rsidRPr="00910FD8" w:rsidRDefault="00C56643" w:rsidP="007C1414">
            <w:pPr>
              <w:spacing w:before="60" w:after="60"/>
              <w:rPr>
                <w:rFonts w:ascii="Arial" w:hAnsi="Arial" w:cs="Arial"/>
                <w:noProof/>
                <w:sz w:val="18"/>
                <w:szCs w:val="18"/>
                <w:lang w:val="sr-Latn-RS"/>
              </w:rPr>
            </w:pPr>
            <w:r w:rsidRPr="00910FD8">
              <w:rPr>
                <w:rFonts w:ascii="Arial" w:hAnsi="Arial" w:cs="Arial"/>
                <w:noProof/>
                <w:sz w:val="18"/>
                <w:szCs w:val="18"/>
                <w:lang w:val="sr-Latn-RS"/>
              </w:rPr>
              <w:t>Одсуство или некоришћење прописаних ЛЗО запослених код Извршиоца и/или лица које је ангажовао, за трећи поновљени случај;</w:t>
            </w:r>
          </w:p>
        </w:tc>
        <w:tc>
          <w:tcPr>
            <w:tcW w:w="3447" w:type="dxa"/>
            <w:vAlign w:val="center"/>
          </w:tcPr>
          <w:p w14:paraId="72018432" w14:textId="77777777" w:rsidR="00C56643" w:rsidRPr="00910FD8" w:rsidRDefault="00C56643" w:rsidP="007C1414">
            <w:pPr>
              <w:spacing w:before="60" w:after="60"/>
              <w:rPr>
                <w:rFonts w:ascii="Arial" w:hAnsi="Arial" w:cs="Arial"/>
                <w:noProof/>
                <w:sz w:val="18"/>
                <w:szCs w:val="18"/>
                <w:lang w:val="sr-Latn-RS"/>
              </w:rPr>
            </w:pPr>
            <w:r w:rsidRPr="00910FD8">
              <w:rPr>
                <w:rFonts w:ascii="Arial" w:hAnsi="Arial" w:cs="Arial"/>
                <w:noProof/>
                <w:sz w:val="18"/>
                <w:szCs w:val="18"/>
                <w:lang w:val="sr-Latn-RS"/>
              </w:rPr>
              <w:t xml:space="preserve">100.000 РСД за сваки </w:t>
            </w:r>
            <w:r w:rsidR="00E40B83" w:rsidRPr="00910FD8">
              <w:rPr>
                <w:rFonts w:ascii="Arial" w:hAnsi="Arial" w:cs="Arial"/>
                <w:noProof/>
                <w:sz w:val="18"/>
                <w:szCs w:val="18"/>
                <w:lang w:val="sr-Cyrl-RS"/>
              </w:rPr>
              <w:t>утврђени</w:t>
            </w:r>
            <w:r w:rsidRPr="00910FD8">
              <w:rPr>
                <w:rFonts w:ascii="Arial" w:hAnsi="Arial" w:cs="Arial"/>
                <w:noProof/>
                <w:sz w:val="18"/>
                <w:szCs w:val="18"/>
                <w:lang w:val="sr-Latn-RS"/>
              </w:rPr>
              <w:t xml:space="preserve"> случај, запосленог и/или за свако ангажовано лице понаособ;</w:t>
            </w:r>
          </w:p>
        </w:tc>
      </w:tr>
      <w:tr w:rsidR="00C8573C" w:rsidRPr="0052033F" w14:paraId="33B9A3F2" w14:textId="77777777" w:rsidTr="007C1414">
        <w:trPr>
          <w:cantSplit/>
          <w:jc w:val="center"/>
        </w:trPr>
        <w:tc>
          <w:tcPr>
            <w:tcW w:w="4820" w:type="dxa"/>
            <w:vAlign w:val="center"/>
          </w:tcPr>
          <w:p w14:paraId="19279A6F" w14:textId="77777777" w:rsidR="00C56643" w:rsidRPr="00910FD8" w:rsidRDefault="00C56643" w:rsidP="007C1414">
            <w:pPr>
              <w:spacing w:before="60" w:after="60"/>
              <w:rPr>
                <w:rFonts w:ascii="Arial" w:hAnsi="Arial" w:cs="Arial"/>
                <w:noProof/>
                <w:sz w:val="18"/>
                <w:szCs w:val="18"/>
                <w:lang w:val="sr-Latn-RS"/>
              </w:rPr>
            </w:pPr>
            <w:r w:rsidRPr="00910FD8">
              <w:rPr>
                <w:rFonts w:ascii="Arial" w:hAnsi="Arial" w:cs="Arial"/>
                <w:noProof/>
                <w:sz w:val="18"/>
                <w:szCs w:val="18"/>
                <w:lang w:val="sr-Latn-RS"/>
              </w:rPr>
              <w:t xml:space="preserve">Одсуство или некоришћење прописаних ЛЗО запослених код Извршиоца и/или лица које је ангажовао, за четврти поновљени случај; </w:t>
            </w:r>
          </w:p>
        </w:tc>
        <w:tc>
          <w:tcPr>
            <w:tcW w:w="3447" w:type="dxa"/>
            <w:vAlign w:val="center"/>
          </w:tcPr>
          <w:p w14:paraId="1F5C51C5" w14:textId="77777777" w:rsidR="00C56643" w:rsidRPr="00910FD8" w:rsidRDefault="00C56643" w:rsidP="007C1414">
            <w:pPr>
              <w:spacing w:before="60" w:after="60"/>
              <w:rPr>
                <w:rFonts w:ascii="Arial" w:hAnsi="Arial" w:cs="Arial"/>
                <w:noProof/>
                <w:sz w:val="18"/>
                <w:szCs w:val="18"/>
                <w:lang w:val="sr-Latn-RS"/>
              </w:rPr>
            </w:pPr>
            <w:r w:rsidRPr="00910FD8">
              <w:rPr>
                <w:rFonts w:ascii="Arial" w:hAnsi="Arial" w:cs="Arial"/>
                <w:noProof/>
                <w:sz w:val="18"/>
                <w:szCs w:val="18"/>
                <w:lang w:val="sr-Latn-RS"/>
              </w:rPr>
              <w:t>Moгуће је покренути поступак за отказ/раскид уговора са Извршиоцем;</w:t>
            </w:r>
          </w:p>
        </w:tc>
      </w:tr>
      <w:tr w:rsidR="00C8573C" w:rsidRPr="0052033F" w14:paraId="653E4C36" w14:textId="77777777" w:rsidTr="007C1414">
        <w:trPr>
          <w:cantSplit/>
          <w:jc w:val="center"/>
        </w:trPr>
        <w:tc>
          <w:tcPr>
            <w:tcW w:w="4820" w:type="dxa"/>
            <w:vAlign w:val="center"/>
          </w:tcPr>
          <w:p w14:paraId="73D34949" w14:textId="77777777" w:rsidR="00C56643" w:rsidRPr="00910FD8" w:rsidRDefault="00C56643" w:rsidP="007C1414">
            <w:pPr>
              <w:spacing w:before="60" w:after="60"/>
              <w:rPr>
                <w:rFonts w:ascii="Arial" w:hAnsi="Arial" w:cs="Arial"/>
                <w:noProof/>
                <w:sz w:val="18"/>
                <w:szCs w:val="18"/>
                <w:lang w:val="sr-Latn-RS"/>
              </w:rPr>
            </w:pPr>
            <w:r w:rsidRPr="00910FD8">
              <w:rPr>
                <w:rFonts w:ascii="Arial" w:hAnsi="Arial" w:cs="Arial"/>
                <w:noProof/>
                <w:sz w:val="18"/>
                <w:szCs w:val="18"/>
                <w:lang w:val="sr-Latn-RS"/>
              </w:rPr>
              <w:t>Одсуство или некоришћење прописаних ЛЗО запослених код Извршиоца и/или лица које је ангажовао за високоризичне активности  (топли послови, рад на висини, рад у затвореном простору, копање и ископавање, радови са опремом и постројењима под напоном, радови у Ех зони);</w:t>
            </w:r>
          </w:p>
        </w:tc>
        <w:tc>
          <w:tcPr>
            <w:tcW w:w="3447" w:type="dxa"/>
            <w:vAlign w:val="center"/>
          </w:tcPr>
          <w:p w14:paraId="0BAF7593" w14:textId="77777777" w:rsidR="00C56643" w:rsidRPr="00910FD8" w:rsidRDefault="00C56643" w:rsidP="007C1414">
            <w:pPr>
              <w:spacing w:before="60" w:after="60"/>
              <w:rPr>
                <w:rFonts w:ascii="Arial" w:hAnsi="Arial" w:cs="Arial"/>
                <w:noProof/>
                <w:sz w:val="18"/>
                <w:szCs w:val="18"/>
                <w:lang w:val="sr-Latn-RS"/>
              </w:rPr>
            </w:pPr>
            <w:r w:rsidRPr="00910FD8">
              <w:rPr>
                <w:rFonts w:ascii="Arial" w:hAnsi="Arial" w:cs="Arial"/>
                <w:noProof/>
                <w:sz w:val="18"/>
                <w:szCs w:val="18"/>
                <w:lang w:val="sr-Latn-RS"/>
              </w:rPr>
              <w:t xml:space="preserve">200.000 РСД за сваки </w:t>
            </w:r>
            <w:r w:rsidR="00E40B83" w:rsidRPr="00910FD8">
              <w:rPr>
                <w:rFonts w:ascii="Arial" w:hAnsi="Arial" w:cs="Arial"/>
                <w:noProof/>
                <w:sz w:val="18"/>
                <w:szCs w:val="18"/>
                <w:lang w:val="sr-Cyrl-RS"/>
              </w:rPr>
              <w:t>утврђени</w:t>
            </w:r>
            <w:r w:rsidRPr="00910FD8">
              <w:rPr>
                <w:rFonts w:ascii="Arial" w:hAnsi="Arial" w:cs="Arial"/>
                <w:noProof/>
                <w:sz w:val="18"/>
                <w:szCs w:val="18"/>
                <w:lang w:val="sr-Latn-RS"/>
              </w:rPr>
              <w:t xml:space="preserve"> случај, запосленог и/или за свако ангажовано лице понаособ;</w:t>
            </w:r>
          </w:p>
        </w:tc>
      </w:tr>
      <w:tr w:rsidR="00C8573C" w:rsidRPr="0052033F" w14:paraId="249B7B33" w14:textId="77777777" w:rsidTr="007C1414">
        <w:trPr>
          <w:cantSplit/>
          <w:jc w:val="center"/>
        </w:trPr>
        <w:tc>
          <w:tcPr>
            <w:tcW w:w="4820" w:type="dxa"/>
            <w:vAlign w:val="center"/>
          </w:tcPr>
          <w:p w14:paraId="21FE9C38" w14:textId="77777777" w:rsidR="00C56643" w:rsidRPr="00910FD8" w:rsidRDefault="00C56643" w:rsidP="007C1414">
            <w:pPr>
              <w:spacing w:before="60" w:after="60"/>
              <w:rPr>
                <w:rFonts w:ascii="Arial" w:hAnsi="Arial" w:cs="Arial"/>
                <w:noProof/>
                <w:sz w:val="18"/>
                <w:szCs w:val="18"/>
                <w:lang w:val="sr-Latn-RS"/>
              </w:rPr>
            </w:pPr>
            <w:r w:rsidRPr="00910FD8">
              <w:rPr>
                <w:rFonts w:ascii="Arial" w:hAnsi="Arial" w:cs="Arial"/>
                <w:noProof/>
                <w:sz w:val="18"/>
                <w:szCs w:val="18"/>
                <w:lang w:val="sr-Latn-RS"/>
              </w:rPr>
              <w:t>Пушење или коришћење отвореног пламена на за то непредвиђеним местима, од стране  запослених код Извршиоца и/или лица које је ангажовао;</w:t>
            </w:r>
          </w:p>
        </w:tc>
        <w:tc>
          <w:tcPr>
            <w:tcW w:w="3447" w:type="dxa"/>
            <w:vAlign w:val="center"/>
          </w:tcPr>
          <w:p w14:paraId="3FBBD9B3" w14:textId="77777777" w:rsidR="00C56643" w:rsidRPr="00910FD8" w:rsidRDefault="00C56643" w:rsidP="007C1414">
            <w:pPr>
              <w:spacing w:before="60" w:after="60"/>
              <w:rPr>
                <w:rFonts w:ascii="Arial" w:hAnsi="Arial" w:cs="Arial"/>
                <w:noProof/>
                <w:sz w:val="18"/>
                <w:szCs w:val="18"/>
                <w:lang w:val="sr-Latn-RS"/>
              </w:rPr>
            </w:pPr>
            <w:r w:rsidRPr="00910FD8">
              <w:rPr>
                <w:rFonts w:ascii="Arial" w:hAnsi="Arial" w:cs="Arial"/>
                <w:noProof/>
                <w:sz w:val="18"/>
                <w:szCs w:val="18"/>
                <w:lang w:val="sr-Latn-RS"/>
              </w:rPr>
              <w:t xml:space="preserve">200.000 РСД за сваки </w:t>
            </w:r>
            <w:r w:rsidR="00E40B83" w:rsidRPr="00910FD8">
              <w:rPr>
                <w:rFonts w:ascii="Arial" w:hAnsi="Arial" w:cs="Arial"/>
                <w:noProof/>
                <w:sz w:val="18"/>
                <w:szCs w:val="18"/>
                <w:lang w:val="sr-Cyrl-RS"/>
              </w:rPr>
              <w:t>утврђени</w:t>
            </w:r>
            <w:r w:rsidR="00E40B83" w:rsidRPr="00910FD8">
              <w:rPr>
                <w:rFonts w:ascii="Arial" w:hAnsi="Arial" w:cs="Arial"/>
                <w:noProof/>
                <w:sz w:val="18"/>
                <w:szCs w:val="18"/>
                <w:lang w:val="sr-Latn-RS"/>
              </w:rPr>
              <w:t xml:space="preserve"> </w:t>
            </w:r>
            <w:r w:rsidRPr="00910FD8">
              <w:rPr>
                <w:rFonts w:ascii="Arial" w:hAnsi="Arial" w:cs="Arial"/>
                <w:noProof/>
                <w:sz w:val="18"/>
                <w:szCs w:val="18"/>
                <w:lang w:val="sr-Latn-RS"/>
              </w:rPr>
              <w:t>случај;</w:t>
            </w:r>
          </w:p>
        </w:tc>
      </w:tr>
      <w:tr w:rsidR="00C8573C" w:rsidRPr="0052033F" w14:paraId="571E52E4" w14:textId="77777777" w:rsidTr="007C1414">
        <w:trPr>
          <w:cantSplit/>
          <w:jc w:val="center"/>
        </w:trPr>
        <w:tc>
          <w:tcPr>
            <w:tcW w:w="4820" w:type="dxa"/>
            <w:vAlign w:val="center"/>
          </w:tcPr>
          <w:p w14:paraId="7BD21ED4" w14:textId="77777777" w:rsidR="00C56643" w:rsidRPr="00910FD8" w:rsidRDefault="00C56643" w:rsidP="007C1414">
            <w:pPr>
              <w:spacing w:before="60" w:after="60"/>
              <w:rPr>
                <w:rFonts w:ascii="Arial" w:hAnsi="Arial" w:cs="Arial"/>
                <w:noProof/>
                <w:sz w:val="18"/>
                <w:szCs w:val="18"/>
                <w:lang w:val="sr-Latn-RS"/>
              </w:rPr>
            </w:pPr>
            <w:r w:rsidRPr="00910FD8">
              <w:rPr>
                <w:rFonts w:ascii="Arial" w:hAnsi="Arial" w:cs="Arial"/>
                <w:noProof/>
                <w:sz w:val="18"/>
                <w:szCs w:val="18"/>
                <w:lang w:val="sr-Latn-RS"/>
              </w:rPr>
              <w:t>Непостојање евиденције о законима и прописима дефинисаним обукама, квалификацијама, као и Уводним обукама за БЗР код Наручиоца, запослених код Извршиоца и/или лица које је ангажовао;</w:t>
            </w:r>
          </w:p>
        </w:tc>
        <w:tc>
          <w:tcPr>
            <w:tcW w:w="3447" w:type="dxa"/>
            <w:vAlign w:val="center"/>
          </w:tcPr>
          <w:p w14:paraId="46F599E9" w14:textId="77777777" w:rsidR="00C56643" w:rsidRPr="00910FD8" w:rsidRDefault="00C56643" w:rsidP="007C1414">
            <w:pPr>
              <w:spacing w:before="60" w:after="60"/>
              <w:rPr>
                <w:rFonts w:ascii="Arial" w:hAnsi="Arial" w:cs="Arial"/>
                <w:noProof/>
                <w:sz w:val="18"/>
                <w:szCs w:val="18"/>
                <w:lang w:val="sr-Latn-RS"/>
              </w:rPr>
            </w:pPr>
            <w:r w:rsidRPr="00910FD8">
              <w:rPr>
                <w:rFonts w:ascii="Arial" w:hAnsi="Arial" w:cs="Arial"/>
                <w:noProof/>
                <w:sz w:val="18"/>
                <w:szCs w:val="18"/>
                <w:lang w:val="sr-Latn-RS"/>
              </w:rPr>
              <w:t>20.000 РСД сваког запосленог и/или за свако ангажовано лице понаособ;</w:t>
            </w:r>
          </w:p>
        </w:tc>
      </w:tr>
      <w:tr w:rsidR="00C8573C" w:rsidRPr="0052033F" w14:paraId="2EA6492E" w14:textId="77777777" w:rsidTr="007C1414">
        <w:trPr>
          <w:cantSplit/>
          <w:jc w:val="center"/>
        </w:trPr>
        <w:tc>
          <w:tcPr>
            <w:tcW w:w="4820" w:type="dxa"/>
            <w:vAlign w:val="center"/>
          </w:tcPr>
          <w:p w14:paraId="415EC71A" w14:textId="77777777" w:rsidR="00C56643" w:rsidRPr="00910FD8" w:rsidRDefault="00C56643" w:rsidP="007C1414">
            <w:pPr>
              <w:spacing w:before="60" w:after="60"/>
              <w:rPr>
                <w:rFonts w:ascii="Arial" w:hAnsi="Arial" w:cs="Arial"/>
                <w:noProof/>
                <w:sz w:val="18"/>
                <w:szCs w:val="18"/>
                <w:lang w:val="sr-Latn-RS"/>
              </w:rPr>
            </w:pPr>
            <w:r w:rsidRPr="00910FD8">
              <w:rPr>
                <w:rFonts w:ascii="Arial" w:hAnsi="Arial" w:cs="Arial"/>
                <w:noProof/>
                <w:sz w:val="18"/>
                <w:szCs w:val="18"/>
                <w:lang w:val="sr-Latn-RS"/>
              </w:rPr>
              <w:t>Непоседовање важећих стручних налаза, извештаја о прегледима, исправа о усаглашености или сертификата / дозвола за опрему, средства, оруђа или алате које у радним процесима користе запослени Извршиоца и/или лица које је ангажовао;</w:t>
            </w:r>
          </w:p>
        </w:tc>
        <w:tc>
          <w:tcPr>
            <w:tcW w:w="3447" w:type="dxa"/>
            <w:vAlign w:val="center"/>
          </w:tcPr>
          <w:p w14:paraId="6C08F4DA" w14:textId="77777777" w:rsidR="00C56643" w:rsidRPr="00910FD8" w:rsidRDefault="00C56643" w:rsidP="007C1414">
            <w:pPr>
              <w:spacing w:before="60" w:after="60"/>
              <w:rPr>
                <w:rFonts w:ascii="Arial" w:hAnsi="Arial" w:cs="Arial"/>
                <w:noProof/>
                <w:sz w:val="18"/>
                <w:szCs w:val="18"/>
                <w:lang w:val="sr-Latn-RS"/>
              </w:rPr>
            </w:pPr>
            <w:r w:rsidRPr="00910FD8">
              <w:rPr>
                <w:rFonts w:ascii="Arial" w:hAnsi="Arial" w:cs="Arial"/>
                <w:noProof/>
                <w:sz w:val="18"/>
                <w:szCs w:val="18"/>
                <w:lang w:val="sr-Latn-RS"/>
              </w:rPr>
              <w:t xml:space="preserve">50.000 РСД за сваки </w:t>
            </w:r>
            <w:r w:rsidR="00E40B83" w:rsidRPr="00910FD8">
              <w:rPr>
                <w:rFonts w:ascii="Arial" w:hAnsi="Arial" w:cs="Arial"/>
                <w:noProof/>
                <w:sz w:val="18"/>
                <w:szCs w:val="18"/>
                <w:lang w:val="sr-Cyrl-RS"/>
              </w:rPr>
              <w:t>утврђени</w:t>
            </w:r>
            <w:r w:rsidR="00E40B83" w:rsidRPr="00910FD8">
              <w:rPr>
                <w:rFonts w:ascii="Arial" w:hAnsi="Arial" w:cs="Arial"/>
                <w:noProof/>
                <w:sz w:val="18"/>
                <w:szCs w:val="18"/>
                <w:lang w:val="sr-Latn-RS"/>
              </w:rPr>
              <w:t xml:space="preserve"> </w:t>
            </w:r>
            <w:r w:rsidRPr="00910FD8">
              <w:rPr>
                <w:rFonts w:ascii="Arial" w:hAnsi="Arial" w:cs="Arial"/>
                <w:noProof/>
                <w:sz w:val="18"/>
                <w:szCs w:val="18"/>
                <w:lang w:val="sr-Latn-RS"/>
              </w:rPr>
              <w:t>случај;</w:t>
            </w:r>
          </w:p>
        </w:tc>
      </w:tr>
      <w:tr w:rsidR="00C8573C" w:rsidRPr="0052033F" w14:paraId="54C877C3" w14:textId="77777777" w:rsidTr="007C1414">
        <w:trPr>
          <w:cantSplit/>
          <w:jc w:val="center"/>
        </w:trPr>
        <w:tc>
          <w:tcPr>
            <w:tcW w:w="4820" w:type="dxa"/>
            <w:vAlign w:val="center"/>
          </w:tcPr>
          <w:p w14:paraId="3C523876" w14:textId="77777777" w:rsidR="00C56643" w:rsidRPr="00910FD8" w:rsidRDefault="00BF63E5" w:rsidP="007C1414">
            <w:pPr>
              <w:spacing w:before="60" w:after="60"/>
              <w:rPr>
                <w:rFonts w:ascii="Arial" w:hAnsi="Arial" w:cs="Arial"/>
                <w:noProof/>
                <w:sz w:val="18"/>
                <w:szCs w:val="18"/>
                <w:lang w:val="sr-Latn-RS"/>
              </w:rPr>
            </w:pPr>
            <w:r w:rsidRPr="00910FD8">
              <w:rPr>
                <w:rFonts w:ascii="Arial" w:hAnsi="Arial" w:cs="Arial"/>
                <w:noProof/>
                <w:sz w:val="18"/>
                <w:szCs w:val="18"/>
                <w:lang w:val="sr-Latn-RS"/>
              </w:rPr>
              <w:t>Непоштовање правила која се односе на зоне опасности, систем дозвола за рад и законска /  интерна правила безбедности у саобраћају, од стране запослених код Извршиоца и/или лица које је ангажовао</w:t>
            </w:r>
            <w:r w:rsidR="00C56643" w:rsidRPr="00910FD8">
              <w:rPr>
                <w:rFonts w:ascii="Arial" w:hAnsi="Arial" w:cs="Arial"/>
                <w:noProof/>
                <w:sz w:val="18"/>
                <w:szCs w:val="18"/>
                <w:lang w:val="sr-Latn-RS"/>
              </w:rPr>
              <w:t>;</w:t>
            </w:r>
          </w:p>
        </w:tc>
        <w:tc>
          <w:tcPr>
            <w:tcW w:w="3447" w:type="dxa"/>
            <w:vAlign w:val="center"/>
          </w:tcPr>
          <w:p w14:paraId="394CDD09" w14:textId="77777777" w:rsidR="00C56643" w:rsidRPr="00910FD8" w:rsidRDefault="00C56643" w:rsidP="007C1414">
            <w:pPr>
              <w:spacing w:before="60" w:after="60"/>
              <w:rPr>
                <w:rFonts w:ascii="Arial" w:hAnsi="Arial" w:cs="Arial"/>
                <w:noProof/>
                <w:sz w:val="18"/>
                <w:szCs w:val="18"/>
                <w:lang w:val="sr-Latn-RS"/>
              </w:rPr>
            </w:pPr>
            <w:r w:rsidRPr="00910FD8">
              <w:rPr>
                <w:rFonts w:ascii="Arial" w:hAnsi="Arial" w:cs="Arial"/>
                <w:noProof/>
                <w:sz w:val="18"/>
                <w:szCs w:val="18"/>
                <w:lang w:val="sr-Latn-RS"/>
              </w:rPr>
              <w:t xml:space="preserve">200.000 РСД за сваки </w:t>
            </w:r>
            <w:r w:rsidR="00E40B83" w:rsidRPr="00910FD8">
              <w:rPr>
                <w:rFonts w:ascii="Arial" w:hAnsi="Arial" w:cs="Arial"/>
                <w:noProof/>
                <w:sz w:val="18"/>
                <w:szCs w:val="18"/>
                <w:lang w:val="sr-Cyrl-RS"/>
              </w:rPr>
              <w:t>утврђени</w:t>
            </w:r>
            <w:r w:rsidR="00E40B83" w:rsidRPr="00910FD8">
              <w:rPr>
                <w:rFonts w:ascii="Arial" w:hAnsi="Arial" w:cs="Arial"/>
                <w:noProof/>
                <w:sz w:val="18"/>
                <w:szCs w:val="18"/>
                <w:lang w:val="sr-Latn-RS"/>
              </w:rPr>
              <w:t xml:space="preserve"> </w:t>
            </w:r>
            <w:r w:rsidRPr="00910FD8">
              <w:rPr>
                <w:rFonts w:ascii="Arial" w:hAnsi="Arial" w:cs="Arial"/>
                <w:noProof/>
                <w:sz w:val="18"/>
                <w:szCs w:val="18"/>
                <w:lang w:val="sr-Latn-RS"/>
              </w:rPr>
              <w:t>случај;</w:t>
            </w:r>
          </w:p>
        </w:tc>
      </w:tr>
      <w:tr w:rsidR="00C8573C" w:rsidRPr="0052033F" w14:paraId="7AD75C62" w14:textId="77777777" w:rsidTr="007C1414">
        <w:trPr>
          <w:cantSplit/>
          <w:jc w:val="center"/>
        </w:trPr>
        <w:tc>
          <w:tcPr>
            <w:tcW w:w="4820" w:type="dxa"/>
            <w:vAlign w:val="center"/>
          </w:tcPr>
          <w:p w14:paraId="29A75759" w14:textId="77777777" w:rsidR="00C56643" w:rsidRPr="00910FD8" w:rsidRDefault="00C56643" w:rsidP="007C1414">
            <w:pPr>
              <w:spacing w:before="60" w:after="60"/>
              <w:rPr>
                <w:rFonts w:ascii="Arial" w:hAnsi="Arial" w:cs="Arial"/>
                <w:noProof/>
                <w:sz w:val="18"/>
                <w:szCs w:val="18"/>
                <w:lang w:val="sr-Latn-RS"/>
              </w:rPr>
            </w:pPr>
            <w:r w:rsidRPr="00910FD8">
              <w:rPr>
                <w:rFonts w:ascii="Arial" w:hAnsi="Arial" w:cs="Arial"/>
                <w:noProof/>
                <w:sz w:val="18"/>
                <w:szCs w:val="18"/>
                <w:lang w:val="sr-Latn-RS"/>
              </w:rPr>
              <w:lastRenderedPageBreak/>
              <w:t>Непоштовање захтева дефинисаних интерним стандардима, процедурама и упутствима  Наручиоца, од стране запослених код Извршиоца и/или лица које је ангажовао;</w:t>
            </w:r>
          </w:p>
        </w:tc>
        <w:tc>
          <w:tcPr>
            <w:tcW w:w="3447" w:type="dxa"/>
            <w:vAlign w:val="center"/>
          </w:tcPr>
          <w:p w14:paraId="13CEAD34" w14:textId="77777777" w:rsidR="00C56643" w:rsidRPr="00910FD8" w:rsidRDefault="00C56643" w:rsidP="007C1414">
            <w:pPr>
              <w:spacing w:before="60" w:after="60"/>
              <w:rPr>
                <w:rFonts w:ascii="Arial" w:hAnsi="Arial" w:cs="Arial"/>
                <w:noProof/>
                <w:sz w:val="18"/>
                <w:szCs w:val="18"/>
                <w:lang w:val="sr-Latn-RS"/>
              </w:rPr>
            </w:pPr>
            <w:r w:rsidRPr="00910FD8">
              <w:rPr>
                <w:rFonts w:ascii="Arial" w:hAnsi="Arial" w:cs="Arial"/>
                <w:noProof/>
                <w:sz w:val="18"/>
                <w:szCs w:val="18"/>
                <w:lang w:val="sr-Latn-RS"/>
              </w:rPr>
              <w:t xml:space="preserve">50.000 РСД за сваки </w:t>
            </w:r>
            <w:r w:rsidR="00E40B83" w:rsidRPr="00910FD8">
              <w:rPr>
                <w:rFonts w:ascii="Arial" w:hAnsi="Arial" w:cs="Arial"/>
                <w:noProof/>
                <w:sz w:val="18"/>
                <w:szCs w:val="18"/>
                <w:lang w:val="sr-Cyrl-RS"/>
              </w:rPr>
              <w:t>утврђени</w:t>
            </w:r>
            <w:r w:rsidR="00E40B83" w:rsidRPr="00910FD8">
              <w:rPr>
                <w:rFonts w:ascii="Arial" w:hAnsi="Arial" w:cs="Arial"/>
                <w:noProof/>
                <w:sz w:val="18"/>
                <w:szCs w:val="18"/>
                <w:lang w:val="sr-Latn-RS"/>
              </w:rPr>
              <w:t xml:space="preserve"> </w:t>
            </w:r>
            <w:r w:rsidRPr="00910FD8">
              <w:rPr>
                <w:rFonts w:ascii="Arial" w:hAnsi="Arial" w:cs="Arial"/>
                <w:noProof/>
                <w:sz w:val="18"/>
                <w:szCs w:val="18"/>
                <w:lang w:val="sr-Latn-RS"/>
              </w:rPr>
              <w:t>случај;</w:t>
            </w:r>
          </w:p>
        </w:tc>
      </w:tr>
      <w:tr w:rsidR="00C8573C" w:rsidRPr="0052033F" w14:paraId="40193DE4" w14:textId="77777777" w:rsidTr="007C1414">
        <w:trPr>
          <w:cantSplit/>
          <w:jc w:val="center"/>
        </w:trPr>
        <w:tc>
          <w:tcPr>
            <w:tcW w:w="4820" w:type="dxa"/>
            <w:vAlign w:val="center"/>
          </w:tcPr>
          <w:p w14:paraId="33001A28" w14:textId="77777777" w:rsidR="00C56643" w:rsidRPr="00910FD8" w:rsidRDefault="00C56643" w:rsidP="007C1414">
            <w:pPr>
              <w:spacing w:before="60" w:after="60"/>
              <w:rPr>
                <w:rFonts w:ascii="Arial" w:hAnsi="Arial" w:cs="Arial"/>
                <w:noProof/>
                <w:sz w:val="18"/>
                <w:szCs w:val="18"/>
                <w:lang w:val="sr-Latn-RS"/>
              </w:rPr>
            </w:pPr>
            <w:r w:rsidRPr="00910FD8">
              <w:rPr>
                <w:rFonts w:ascii="Arial" w:hAnsi="Arial" w:cs="Arial"/>
                <w:noProof/>
                <w:sz w:val="18"/>
                <w:szCs w:val="18"/>
                <w:lang w:val="sr-Latn-RS"/>
              </w:rPr>
              <w:t>Непоштовање прописа из области заштите од пожара који се тичу изведби електричних уређаја, обавезе опремљености возила хватачем варница и/или уземљивачем, од стране запослених код Извршиоца и/или лица које је ангажовао;</w:t>
            </w:r>
          </w:p>
        </w:tc>
        <w:tc>
          <w:tcPr>
            <w:tcW w:w="3447" w:type="dxa"/>
            <w:vAlign w:val="center"/>
          </w:tcPr>
          <w:p w14:paraId="25F8426E" w14:textId="77777777" w:rsidR="00C56643" w:rsidRPr="00910FD8" w:rsidRDefault="00C56643" w:rsidP="007C1414">
            <w:pPr>
              <w:spacing w:before="60" w:after="60"/>
              <w:rPr>
                <w:rFonts w:ascii="Arial" w:hAnsi="Arial" w:cs="Arial"/>
                <w:noProof/>
                <w:sz w:val="18"/>
                <w:szCs w:val="18"/>
                <w:lang w:val="sr-Latn-RS"/>
              </w:rPr>
            </w:pPr>
            <w:r w:rsidRPr="00910FD8">
              <w:rPr>
                <w:rFonts w:ascii="Arial" w:hAnsi="Arial" w:cs="Arial"/>
                <w:noProof/>
                <w:sz w:val="18"/>
                <w:szCs w:val="18"/>
                <w:lang w:val="sr-Latn-RS"/>
              </w:rPr>
              <w:t xml:space="preserve">100.000 РСД за сваки </w:t>
            </w:r>
            <w:r w:rsidR="00E40B83" w:rsidRPr="00910FD8">
              <w:rPr>
                <w:rFonts w:ascii="Arial" w:hAnsi="Arial" w:cs="Arial"/>
                <w:noProof/>
                <w:sz w:val="18"/>
                <w:szCs w:val="18"/>
                <w:lang w:val="sr-Cyrl-RS"/>
              </w:rPr>
              <w:t>утврђени</w:t>
            </w:r>
            <w:r w:rsidR="00E40B83" w:rsidRPr="00910FD8">
              <w:rPr>
                <w:rFonts w:ascii="Arial" w:hAnsi="Arial" w:cs="Arial"/>
                <w:noProof/>
                <w:sz w:val="18"/>
                <w:szCs w:val="18"/>
                <w:lang w:val="sr-Latn-RS"/>
              </w:rPr>
              <w:t xml:space="preserve"> </w:t>
            </w:r>
            <w:r w:rsidRPr="00910FD8">
              <w:rPr>
                <w:rFonts w:ascii="Arial" w:hAnsi="Arial" w:cs="Arial"/>
                <w:noProof/>
                <w:sz w:val="18"/>
                <w:szCs w:val="18"/>
                <w:lang w:val="sr-Latn-RS"/>
              </w:rPr>
              <w:t>случај;</w:t>
            </w:r>
          </w:p>
        </w:tc>
      </w:tr>
      <w:tr w:rsidR="00C8573C" w:rsidRPr="0052033F" w14:paraId="2ABC1225" w14:textId="77777777" w:rsidTr="007C1414">
        <w:trPr>
          <w:cantSplit/>
          <w:jc w:val="center"/>
        </w:trPr>
        <w:tc>
          <w:tcPr>
            <w:tcW w:w="4820" w:type="dxa"/>
            <w:vAlign w:val="center"/>
          </w:tcPr>
          <w:p w14:paraId="23683C0E" w14:textId="77777777" w:rsidR="00C56643" w:rsidRPr="00910FD8" w:rsidRDefault="00C56643" w:rsidP="007C1414">
            <w:pPr>
              <w:spacing w:before="60" w:after="60"/>
              <w:rPr>
                <w:rFonts w:ascii="Arial" w:hAnsi="Arial" w:cs="Arial"/>
                <w:noProof/>
                <w:sz w:val="18"/>
                <w:szCs w:val="18"/>
                <w:lang w:val="sr-Latn-RS"/>
              </w:rPr>
            </w:pPr>
            <w:r w:rsidRPr="00910FD8">
              <w:rPr>
                <w:rFonts w:ascii="Arial" w:hAnsi="Arial" w:cs="Arial"/>
                <w:noProof/>
                <w:sz w:val="18"/>
                <w:szCs w:val="18"/>
                <w:lang w:val="sr-Latn-RS"/>
              </w:rPr>
              <w:t>Непоштовање законa и прописа из области заштите од пожара, од стране запослених код Извршиоца и/или лица које је ангажовао;</w:t>
            </w:r>
          </w:p>
        </w:tc>
        <w:tc>
          <w:tcPr>
            <w:tcW w:w="3447" w:type="dxa"/>
            <w:vAlign w:val="center"/>
          </w:tcPr>
          <w:p w14:paraId="70D4B1F6" w14:textId="77777777" w:rsidR="00C56643" w:rsidRPr="00910FD8" w:rsidRDefault="00C56643" w:rsidP="007C1414">
            <w:pPr>
              <w:spacing w:before="60" w:after="60"/>
              <w:rPr>
                <w:rFonts w:ascii="Arial" w:hAnsi="Arial" w:cs="Arial"/>
                <w:noProof/>
                <w:sz w:val="18"/>
                <w:szCs w:val="18"/>
                <w:lang w:val="sr-Latn-RS"/>
              </w:rPr>
            </w:pPr>
            <w:r w:rsidRPr="00910FD8">
              <w:rPr>
                <w:rFonts w:ascii="Arial" w:hAnsi="Arial" w:cs="Arial"/>
                <w:noProof/>
                <w:sz w:val="18"/>
                <w:szCs w:val="18"/>
                <w:lang w:val="sr-Latn-RS"/>
              </w:rPr>
              <w:t xml:space="preserve">100.000 РСД за сваки </w:t>
            </w:r>
            <w:r w:rsidR="00E40B83" w:rsidRPr="00910FD8">
              <w:rPr>
                <w:rFonts w:ascii="Arial" w:hAnsi="Arial" w:cs="Arial"/>
                <w:noProof/>
                <w:sz w:val="18"/>
                <w:szCs w:val="18"/>
                <w:lang w:val="sr-Cyrl-RS"/>
              </w:rPr>
              <w:t>утврђени</w:t>
            </w:r>
            <w:r w:rsidR="00E40B83" w:rsidRPr="00910FD8">
              <w:rPr>
                <w:rFonts w:ascii="Arial" w:hAnsi="Arial" w:cs="Arial"/>
                <w:noProof/>
                <w:sz w:val="18"/>
                <w:szCs w:val="18"/>
                <w:lang w:val="sr-Latn-RS"/>
              </w:rPr>
              <w:t xml:space="preserve"> </w:t>
            </w:r>
            <w:r w:rsidRPr="00910FD8">
              <w:rPr>
                <w:rFonts w:ascii="Arial" w:hAnsi="Arial" w:cs="Arial"/>
                <w:noProof/>
                <w:sz w:val="18"/>
                <w:szCs w:val="18"/>
                <w:lang w:val="sr-Latn-RS"/>
              </w:rPr>
              <w:t>случај;</w:t>
            </w:r>
          </w:p>
        </w:tc>
      </w:tr>
      <w:tr w:rsidR="00C8573C" w:rsidRPr="0052033F" w14:paraId="568A683D" w14:textId="77777777" w:rsidTr="007C1414">
        <w:trPr>
          <w:cantSplit/>
          <w:jc w:val="center"/>
        </w:trPr>
        <w:tc>
          <w:tcPr>
            <w:tcW w:w="4820" w:type="dxa"/>
            <w:vAlign w:val="center"/>
          </w:tcPr>
          <w:p w14:paraId="0C10DEF3" w14:textId="77777777" w:rsidR="00C56643" w:rsidRPr="00910FD8" w:rsidRDefault="00C56643" w:rsidP="007C1414">
            <w:pPr>
              <w:spacing w:before="60" w:after="60"/>
              <w:rPr>
                <w:rFonts w:ascii="Arial" w:hAnsi="Arial" w:cs="Arial"/>
                <w:noProof/>
                <w:sz w:val="18"/>
                <w:szCs w:val="18"/>
                <w:lang w:val="sr-Latn-RS"/>
              </w:rPr>
            </w:pPr>
            <w:r w:rsidRPr="00910FD8">
              <w:rPr>
                <w:rFonts w:ascii="Arial" w:hAnsi="Arial" w:cs="Arial"/>
                <w:noProof/>
                <w:sz w:val="18"/>
                <w:szCs w:val="18"/>
                <w:lang w:val="sr-Latn-RS"/>
              </w:rPr>
              <w:t>Коришћење алкохола и/или других опојних средстава (наркотика) запослених код Извршиоца и/или лица које је ангажоваo;</w:t>
            </w:r>
          </w:p>
        </w:tc>
        <w:tc>
          <w:tcPr>
            <w:tcW w:w="3447" w:type="dxa"/>
            <w:vAlign w:val="center"/>
          </w:tcPr>
          <w:p w14:paraId="7E45CB05" w14:textId="77777777" w:rsidR="00C56643" w:rsidRPr="00910FD8" w:rsidRDefault="00C56643" w:rsidP="007C1414">
            <w:pPr>
              <w:spacing w:before="60" w:after="60"/>
              <w:rPr>
                <w:rFonts w:ascii="Arial" w:hAnsi="Arial" w:cs="Arial"/>
                <w:noProof/>
                <w:sz w:val="18"/>
                <w:szCs w:val="18"/>
                <w:lang w:val="sr-Latn-RS"/>
              </w:rPr>
            </w:pPr>
            <w:r w:rsidRPr="00910FD8">
              <w:rPr>
                <w:rFonts w:ascii="Arial" w:hAnsi="Arial" w:cs="Arial"/>
                <w:noProof/>
                <w:sz w:val="18"/>
                <w:szCs w:val="18"/>
                <w:lang w:val="sr-Latn-RS"/>
              </w:rPr>
              <w:t xml:space="preserve">200.000 РСД за сваки </w:t>
            </w:r>
            <w:r w:rsidR="00E40B83" w:rsidRPr="00910FD8">
              <w:rPr>
                <w:rFonts w:ascii="Arial" w:hAnsi="Arial" w:cs="Arial"/>
                <w:noProof/>
                <w:sz w:val="18"/>
                <w:szCs w:val="18"/>
                <w:lang w:val="sr-Cyrl-RS"/>
              </w:rPr>
              <w:t>утврђени</w:t>
            </w:r>
            <w:r w:rsidR="00E40B83" w:rsidRPr="00910FD8">
              <w:rPr>
                <w:rFonts w:ascii="Arial" w:hAnsi="Arial" w:cs="Arial"/>
                <w:noProof/>
                <w:sz w:val="18"/>
                <w:szCs w:val="18"/>
                <w:lang w:val="sr-Latn-RS"/>
              </w:rPr>
              <w:t xml:space="preserve"> </w:t>
            </w:r>
            <w:r w:rsidRPr="00910FD8">
              <w:rPr>
                <w:rFonts w:ascii="Arial" w:hAnsi="Arial" w:cs="Arial"/>
                <w:noProof/>
                <w:sz w:val="18"/>
                <w:szCs w:val="18"/>
                <w:lang w:val="sr-Latn-RS"/>
              </w:rPr>
              <w:t>случај;</w:t>
            </w:r>
          </w:p>
        </w:tc>
      </w:tr>
      <w:tr w:rsidR="00C8573C" w:rsidRPr="0052033F" w14:paraId="2AE3CAF3" w14:textId="77777777" w:rsidTr="007C1414">
        <w:trPr>
          <w:cantSplit/>
          <w:jc w:val="center"/>
        </w:trPr>
        <w:tc>
          <w:tcPr>
            <w:tcW w:w="4820" w:type="dxa"/>
            <w:vAlign w:val="center"/>
          </w:tcPr>
          <w:p w14:paraId="16CDDBE2" w14:textId="77777777" w:rsidR="00C56643" w:rsidRPr="00910FD8" w:rsidRDefault="00C56643" w:rsidP="007C1414">
            <w:pPr>
              <w:spacing w:before="60" w:after="60"/>
              <w:rPr>
                <w:rFonts w:ascii="Arial" w:hAnsi="Arial" w:cs="Arial"/>
                <w:noProof/>
                <w:sz w:val="18"/>
                <w:szCs w:val="18"/>
                <w:lang w:val="sr-Latn-RS"/>
              </w:rPr>
            </w:pPr>
            <w:r w:rsidRPr="00910FD8">
              <w:rPr>
                <w:rFonts w:ascii="Arial" w:hAnsi="Arial" w:cs="Arial"/>
                <w:noProof/>
                <w:sz w:val="18"/>
                <w:szCs w:val="18"/>
                <w:lang w:val="sr-Latn-RS"/>
              </w:rPr>
              <w:t>Коришћење алкохола и/или других опојних средстава (наркотика) код запослених Извршиоца и/или лица које је ангажовао на улазно/излазним капијама;</w:t>
            </w:r>
          </w:p>
        </w:tc>
        <w:tc>
          <w:tcPr>
            <w:tcW w:w="3447" w:type="dxa"/>
            <w:vAlign w:val="center"/>
          </w:tcPr>
          <w:p w14:paraId="727919E8" w14:textId="77777777" w:rsidR="00C56643" w:rsidRPr="00910FD8" w:rsidRDefault="00C56643" w:rsidP="007C1414">
            <w:pPr>
              <w:spacing w:before="60" w:after="60"/>
              <w:rPr>
                <w:rFonts w:ascii="Arial" w:hAnsi="Arial" w:cs="Arial"/>
                <w:noProof/>
                <w:sz w:val="18"/>
                <w:szCs w:val="18"/>
                <w:lang w:val="sr-Latn-RS"/>
              </w:rPr>
            </w:pPr>
            <w:r w:rsidRPr="00910FD8">
              <w:rPr>
                <w:rFonts w:ascii="Arial" w:hAnsi="Arial" w:cs="Arial"/>
                <w:noProof/>
                <w:sz w:val="18"/>
                <w:szCs w:val="18"/>
                <w:lang w:val="sr-Latn-RS"/>
              </w:rPr>
              <w:t xml:space="preserve">50.000 РСД за сваки </w:t>
            </w:r>
            <w:r w:rsidR="00E40B83" w:rsidRPr="00910FD8">
              <w:rPr>
                <w:rFonts w:ascii="Arial" w:hAnsi="Arial" w:cs="Arial"/>
                <w:noProof/>
                <w:sz w:val="18"/>
                <w:szCs w:val="18"/>
                <w:lang w:val="sr-Cyrl-RS"/>
              </w:rPr>
              <w:t>утврђени</w:t>
            </w:r>
            <w:r w:rsidR="00E40B83" w:rsidRPr="00910FD8">
              <w:rPr>
                <w:rFonts w:ascii="Arial" w:hAnsi="Arial" w:cs="Arial"/>
                <w:noProof/>
                <w:sz w:val="18"/>
                <w:szCs w:val="18"/>
                <w:lang w:val="sr-Latn-RS"/>
              </w:rPr>
              <w:t xml:space="preserve"> </w:t>
            </w:r>
            <w:r w:rsidRPr="00910FD8">
              <w:rPr>
                <w:rFonts w:ascii="Arial" w:hAnsi="Arial" w:cs="Arial"/>
                <w:noProof/>
                <w:sz w:val="18"/>
                <w:szCs w:val="18"/>
                <w:lang w:val="sr-Latn-RS"/>
              </w:rPr>
              <w:t>случај;</w:t>
            </w:r>
          </w:p>
        </w:tc>
      </w:tr>
      <w:tr w:rsidR="00C8573C" w:rsidRPr="0052033F" w14:paraId="2E2EFD94" w14:textId="77777777" w:rsidTr="007C1414">
        <w:trPr>
          <w:cantSplit/>
          <w:jc w:val="center"/>
        </w:trPr>
        <w:tc>
          <w:tcPr>
            <w:tcW w:w="4820" w:type="dxa"/>
            <w:vAlign w:val="center"/>
          </w:tcPr>
          <w:p w14:paraId="7FED94E1" w14:textId="77777777" w:rsidR="001C213D" w:rsidRPr="00910FD8" w:rsidRDefault="001C213D" w:rsidP="001C213D">
            <w:pPr>
              <w:spacing w:before="60" w:after="60"/>
              <w:rPr>
                <w:rFonts w:ascii="Arial" w:hAnsi="Arial" w:cs="Arial"/>
                <w:noProof/>
                <w:sz w:val="18"/>
                <w:szCs w:val="18"/>
                <w:lang w:val="sr-Latn-RS"/>
              </w:rPr>
            </w:pPr>
            <w:r w:rsidRPr="00910FD8">
              <w:rPr>
                <w:rFonts w:ascii="Arial" w:hAnsi="Arial" w:cs="Arial"/>
                <w:sz w:val="18"/>
                <w:szCs w:val="18"/>
                <w:lang w:val="sr-Latn-RS"/>
              </w:rPr>
              <w:t xml:space="preserve">Непоштовање законa и прописа </w:t>
            </w:r>
            <w:r w:rsidRPr="00910FD8">
              <w:rPr>
                <w:rFonts w:ascii="Arial" w:hAnsi="Arial" w:cs="Arial"/>
                <w:sz w:val="18"/>
                <w:szCs w:val="18"/>
                <w:lang w:val="ru-RU"/>
              </w:rPr>
              <w:t xml:space="preserve">или других одредби овог </w:t>
            </w:r>
            <w:r w:rsidRPr="00910FD8">
              <w:rPr>
                <w:rFonts w:ascii="Arial" w:hAnsi="Arial" w:cs="Arial"/>
                <w:sz w:val="18"/>
                <w:szCs w:val="18"/>
                <w:lang w:val="sr-Cyrl-RS"/>
              </w:rPr>
              <w:t>Споразума</w:t>
            </w:r>
            <w:r w:rsidRPr="00910FD8">
              <w:rPr>
                <w:rFonts w:ascii="Arial" w:hAnsi="Arial" w:cs="Arial"/>
                <w:sz w:val="18"/>
                <w:szCs w:val="18"/>
                <w:lang w:val="sr-Latn-RS"/>
              </w:rPr>
              <w:t>,</w:t>
            </w:r>
            <w:r w:rsidRPr="00910FD8">
              <w:rPr>
                <w:rFonts w:ascii="Arial" w:hAnsi="Arial" w:cs="Arial"/>
                <w:sz w:val="18"/>
                <w:szCs w:val="18"/>
                <w:lang w:val="ru-RU"/>
              </w:rPr>
              <w:t xml:space="preserve"> </w:t>
            </w:r>
            <w:r w:rsidRPr="00910FD8">
              <w:rPr>
                <w:rFonts w:ascii="Arial" w:hAnsi="Arial" w:cs="Arial"/>
                <w:sz w:val="18"/>
                <w:szCs w:val="18"/>
                <w:lang w:val="sr-Latn-RS"/>
              </w:rPr>
              <w:t>из области планирања и изградње, од стране запослених код Извршиоца и/или лица које је ангажовао;</w:t>
            </w:r>
          </w:p>
        </w:tc>
        <w:tc>
          <w:tcPr>
            <w:tcW w:w="3447" w:type="dxa"/>
            <w:vAlign w:val="center"/>
          </w:tcPr>
          <w:p w14:paraId="58757C50" w14:textId="77777777" w:rsidR="001C213D" w:rsidRPr="00910FD8" w:rsidRDefault="001C213D" w:rsidP="001C213D">
            <w:pPr>
              <w:spacing w:before="60" w:after="60"/>
              <w:rPr>
                <w:rFonts w:ascii="Arial" w:hAnsi="Arial" w:cs="Arial"/>
                <w:noProof/>
                <w:sz w:val="18"/>
                <w:szCs w:val="18"/>
                <w:lang w:val="sr-Latn-RS"/>
              </w:rPr>
            </w:pPr>
            <w:r w:rsidRPr="00910FD8">
              <w:rPr>
                <w:rFonts w:ascii="Arial" w:hAnsi="Arial" w:cs="Arial"/>
                <w:sz w:val="18"/>
                <w:szCs w:val="18"/>
                <w:lang w:val="sr-Latn-RS"/>
              </w:rPr>
              <w:t>50.000 РСД за сваки откривени случај;</w:t>
            </w:r>
          </w:p>
        </w:tc>
      </w:tr>
      <w:tr w:rsidR="00C8573C" w:rsidRPr="0052033F" w14:paraId="4CE0AA4C" w14:textId="77777777" w:rsidTr="007C1414">
        <w:trPr>
          <w:cantSplit/>
          <w:jc w:val="center"/>
        </w:trPr>
        <w:tc>
          <w:tcPr>
            <w:tcW w:w="4820" w:type="dxa"/>
            <w:vAlign w:val="center"/>
          </w:tcPr>
          <w:p w14:paraId="5BC2DB8C" w14:textId="77777777" w:rsidR="001C213D" w:rsidRPr="00910FD8" w:rsidRDefault="001C213D" w:rsidP="001C213D">
            <w:pPr>
              <w:spacing w:before="60" w:after="60"/>
              <w:rPr>
                <w:rFonts w:ascii="Arial" w:hAnsi="Arial" w:cs="Arial"/>
                <w:noProof/>
                <w:sz w:val="18"/>
                <w:szCs w:val="18"/>
                <w:lang w:val="sr-Latn-RS"/>
              </w:rPr>
            </w:pPr>
            <w:r w:rsidRPr="00910FD8">
              <w:rPr>
                <w:rFonts w:ascii="Arial" w:hAnsi="Arial" w:cs="Arial"/>
                <w:sz w:val="18"/>
                <w:szCs w:val="18"/>
                <w:lang w:val="sr-Latn-RS"/>
              </w:rPr>
              <w:t xml:space="preserve">Непоштовање законa и </w:t>
            </w:r>
            <w:r w:rsidR="003347A7" w:rsidRPr="00910FD8">
              <w:rPr>
                <w:rFonts w:ascii="Arial" w:hAnsi="Arial" w:cs="Arial"/>
                <w:sz w:val="18"/>
                <w:szCs w:val="18"/>
                <w:lang w:val="ru-RU"/>
              </w:rPr>
              <w:t xml:space="preserve">или других одредби овог </w:t>
            </w:r>
            <w:r w:rsidR="003347A7" w:rsidRPr="00910FD8">
              <w:rPr>
                <w:rFonts w:ascii="Arial" w:hAnsi="Arial" w:cs="Arial"/>
                <w:sz w:val="18"/>
                <w:szCs w:val="18"/>
                <w:lang w:val="sr-Cyrl-RS"/>
              </w:rPr>
              <w:t>Споразума</w:t>
            </w:r>
            <w:r w:rsidRPr="00910FD8">
              <w:rPr>
                <w:rFonts w:ascii="Arial" w:hAnsi="Arial" w:cs="Arial"/>
                <w:sz w:val="18"/>
                <w:szCs w:val="18"/>
                <w:lang w:val="ru-RU"/>
              </w:rPr>
              <w:t xml:space="preserve"> </w:t>
            </w:r>
            <w:r w:rsidRPr="00910FD8">
              <w:rPr>
                <w:rFonts w:ascii="Arial" w:hAnsi="Arial" w:cs="Arial"/>
                <w:sz w:val="18"/>
                <w:szCs w:val="18"/>
                <w:lang w:val="sr-Latn-RS"/>
              </w:rPr>
              <w:t xml:space="preserve"> из области управљања отпадом , од стране запослених код Извршиоца и/или лица које је ангажовао;</w:t>
            </w:r>
          </w:p>
        </w:tc>
        <w:tc>
          <w:tcPr>
            <w:tcW w:w="3447" w:type="dxa"/>
            <w:vAlign w:val="center"/>
          </w:tcPr>
          <w:p w14:paraId="5D6D8052" w14:textId="7FB6DAFD" w:rsidR="001C213D" w:rsidRPr="00910FD8" w:rsidRDefault="001C213D" w:rsidP="006F6C9C">
            <w:pPr>
              <w:spacing w:before="60" w:after="60"/>
              <w:rPr>
                <w:rFonts w:ascii="Arial" w:hAnsi="Arial" w:cs="Arial"/>
                <w:noProof/>
                <w:sz w:val="18"/>
                <w:szCs w:val="18"/>
                <w:lang w:val="sr-Latn-RS"/>
              </w:rPr>
            </w:pPr>
            <w:r w:rsidRPr="00910FD8">
              <w:rPr>
                <w:rFonts w:ascii="Arial" w:hAnsi="Arial" w:cs="Arial"/>
                <w:sz w:val="18"/>
                <w:szCs w:val="18"/>
                <w:lang w:val="ru-RU"/>
              </w:rPr>
              <w:t xml:space="preserve">100.000 </w:t>
            </w:r>
            <w:r w:rsidRPr="00910FD8">
              <w:rPr>
                <w:rFonts w:ascii="Arial" w:hAnsi="Arial" w:cs="Arial"/>
                <w:sz w:val="18"/>
                <w:szCs w:val="18"/>
                <w:lang w:val="sr-Latn-RS"/>
              </w:rPr>
              <w:t xml:space="preserve">РСД  за сваки </w:t>
            </w:r>
            <w:r w:rsidR="00E40B83" w:rsidRPr="00910FD8">
              <w:rPr>
                <w:rFonts w:ascii="Arial" w:hAnsi="Arial" w:cs="Arial"/>
                <w:noProof/>
                <w:sz w:val="18"/>
                <w:szCs w:val="18"/>
                <w:lang w:val="sr-Cyrl-RS"/>
              </w:rPr>
              <w:t>утврђени</w:t>
            </w:r>
            <w:r w:rsidR="00E40B83" w:rsidRPr="00910FD8">
              <w:rPr>
                <w:rFonts w:ascii="Arial" w:hAnsi="Arial" w:cs="Arial"/>
                <w:sz w:val="18"/>
                <w:szCs w:val="18"/>
                <w:lang w:val="sr-Latn-RS"/>
              </w:rPr>
              <w:t xml:space="preserve"> </w:t>
            </w:r>
            <w:r w:rsidRPr="00910FD8">
              <w:rPr>
                <w:rFonts w:ascii="Arial" w:hAnsi="Arial" w:cs="Arial"/>
                <w:sz w:val="18"/>
                <w:szCs w:val="18"/>
                <w:lang w:val="sr-Latn-RS"/>
              </w:rPr>
              <w:t>случај;</w:t>
            </w:r>
          </w:p>
        </w:tc>
      </w:tr>
      <w:tr w:rsidR="00C8573C" w:rsidRPr="0052033F" w14:paraId="65A117CA" w14:textId="77777777" w:rsidTr="007C1414">
        <w:trPr>
          <w:cantSplit/>
          <w:jc w:val="center"/>
        </w:trPr>
        <w:tc>
          <w:tcPr>
            <w:tcW w:w="4820" w:type="dxa"/>
            <w:vAlign w:val="center"/>
          </w:tcPr>
          <w:p w14:paraId="61F1FDA6" w14:textId="77777777" w:rsidR="001C213D" w:rsidRPr="00910FD8" w:rsidRDefault="001C213D" w:rsidP="001C213D">
            <w:pPr>
              <w:spacing w:before="60" w:after="60"/>
              <w:rPr>
                <w:rFonts w:ascii="Arial" w:hAnsi="Arial" w:cs="Arial"/>
                <w:sz w:val="18"/>
                <w:szCs w:val="18"/>
                <w:lang w:val="ru-RU"/>
              </w:rPr>
            </w:pPr>
            <w:r w:rsidRPr="00910FD8">
              <w:rPr>
                <w:rFonts w:ascii="Arial" w:hAnsi="Arial" w:cs="Arial"/>
                <w:sz w:val="18"/>
                <w:szCs w:val="18"/>
                <w:lang w:val="ru-RU"/>
              </w:rPr>
              <w:t>Непоштовање закон</w:t>
            </w:r>
            <w:r w:rsidRPr="00910FD8">
              <w:rPr>
                <w:rFonts w:ascii="Arial" w:hAnsi="Arial" w:cs="Arial"/>
                <w:sz w:val="18"/>
                <w:szCs w:val="18"/>
              </w:rPr>
              <w:t>a</w:t>
            </w:r>
            <w:r w:rsidRPr="00910FD8">
              <w:rPr>
                <w:rFonts w:ascii="Arial" w:hAnsi="Arial" w:cs="Arial"/>
                <w:sz w:val="18"/>
                <w:szCs w:val="18"/>
                <w:lang w:val="ru-RU"/>
              </w:rPr>
              <w:t xml:space="preserve"> и прописа из области управљања амбалажом и амбалажним отпадом, од стране запослених код Извршиоца и/или лица које је ангажовао;</w:t>
            </w:r>
          </w:p>
        </w:tc>
        <w:tc>
          <w:tcPr>
            <w:tcW w:w="3447" w:type="dxa"/>
            <w:vAlign w:val="center"/>
          </w:tcPr>
          <w:p w14:paraId="1B9CB38E" w14:textId="77777777" w:rsidR="001C213D" w:rsidRPr="00910FD8" w:rsidRDefault="001C213D" w:rsidP="001C213D">
            <w:pPr>
              <w:spacing w:before="60" w:after="60"/>
              <w:rPr>
                <w:rFonts w:ascii="Arial" w:hAnsi="Arial" w:cs="Arial"/>
                <w:sz w:val="18"/>
                <w:szCs w:val="18"/>
                <w:lang w:val="ru-RU"/>
              </w:rPr>
            </w:pPr>
            <w:bookmarkStart w:id="1" w:name="__DdeLink__11969_2908413253"/>
            <w:r w:rsidRPr="00910FD8">
              <w:rPr>
                <w:rFonts w:ascii="Arial" w:hAnsi="Arial" w:cs="Arial"/>
                <w:sz w:val="18"/>
                <w:szCs w:val="18"/>
                <w:lang w:val="ru-RU"/>
              </w:rPr>
              <w:t xml:space="preserve">50.000 РСД за сваки </w:t>
            </w:r>
            <w:r w:rsidR="00E40B83" w:rsidRPr="00910FD8">
              <w:rPr>
                <w:rFonts w:ascii="Arial" w:hAnsi="Arial" w:cs="Arial"/>
                <w:noProof/>
                <w:sz w:val="18"/>
                <w:szCs w:val="18"/>
                <w:lang w:val="sr-Cyrl-RS"/>
              </w:rPr>
              <w:t>утврђени</w:t>
            </w:r>
            <w:r w:rsidR="00E40B83" w:rsidRPr="00910FD8">
              <w:rPr>
                <w:rFonts w:ascii="Arial" w:hAnsi="Arial" w:cs="Arial"/>
                <w:sz w:val="18"/>
                <w:szCs w:val="18"/>
                <w:lang w:val="sr-Latn-RS"/>
              </w:rPr>
              <w:t xml:space="preserve"> </w:t>
            </w:r>
            <w:r w:rsidRPr="00910FD8">
              <w:rPr>
                <w:rFonts w:ascii="Arial" w:hAnsi="Arial" w:cs="Arial"/>
                <w:sz w:val="18"/>
                <w:szCs w:val="18"/>
                <w:lang w:val="ru-RU"/>
              </w:rPr>
              <w:t>случај;</w:t>
            </w:r>
            <w:bookmarkEnd w:id="1"/>
          </w:p>
        </w:tc>
      </w:tr>
      <w:tr w:rsidR="00C8573C" w:rsidRPr="0052033F" w14:paraId="4B91A0CA" w14:textId="77777777" w:rsidTr="003347A7">
        <w:trPr>
          <w:cantSplit/>
          <w:jc w:val="center"/>
        </w:trPr>
        <w:tc>
          <w:tcPr>
            <w:tcW w:w="4820" w:type="dxa"/>
            <w:vAlign w:val="center"/>
          </w:tcPr>
          <w:p w14:paraId="701A8BFA" w14:textId="77777777" w:rsidR="003347A7" w:rsidRPr="00910FD8" w:rsidRDefault="003347A7" w:rsidP="003347A7">
            <w:pPr>
              <w:spacing w:before="60" w:after="60"/>
              <w:rPr>
                <w:rFonts w:ascii="Arial" w:hAnsi="Arial" w:cs="Arial"/>
                <w:noProof/>
                <w:sz w:val="18"/>
                <w:szCs w:val="18"/>
                <w:lang w:val="sr-Latn-RS"/>
              </w:rPr>
            </w:pPr>
            <w:r w:rsidRPr="00910FD8">
              <w:rPr>
                <w:rFonts w:ascii="Arial" w:hAnsi="Arial" w:cs="Arial"/>
                <w:sz w:val="18"/>
                <w:szCs w:val="18"/>
                <w:lang w:val="sr-Latn-RS"/>
              </w:rPr>
              <w:t xml:space="preserve">Непоштовање законa и прописа </w:t>
            </w:r>
            <w:r w:rsidRPr="00910FD8">
              <w:rPr>
                <w:rFonts w:ascii="Arial" w:hAnsi="Arial" w:cs="Arial"/>
                <w:sz w:val="18"/>
                <w:szCs w:val="18"/>
                <w:lang w:val="ru-RU"/>
              </w:rPr>
              <w:t xml:space="preserve">или других одредби овог </w:t>
            </w:r>
            <w:r w:rsidRPr="00910FD8">
              <w:rPr>
                <w:rFonts w:ascii="Arial" w:hAnsi="Arial" w:cs="Arial"/>
                <w:sz w:val="18"/>
                <w:szCs w:val="18"/>
                <w:lang w:val="sr-Cyrl-RS"/>
              </w:rPr>
              <w:t>Споразума</w:t>
            </w:r>
            <w:r w:rsidRPr="00910FD8" w:rsidDel="003347A7">
              <w:rPr>
                <w:rFonts w:ascii="Arial" w:hAnsi="Arial" w:cs="Arial"/>
                <w:sz w:val="18"/>
                <w:szCs w:val="18"/>
                <w:lang w:val="ru-RU"/>
              </w:rPr>
              <w:t xml:space="preserve"> </w:t>
            </w:r>
            <w:r w:rsidRPr="00910FD8">
              <w:rPr>
                <w:rFonts w:ascii="Arial" w:hAnsi="Arial" w:cs="Arial"/>
                <w:sz w:val="18"/>
                <w:szCs w:val="18"/>
                <w:lang w:val="sr-Latn-RS"/>
              </w:rPr>
              <w:t xml:space="preserve">из области заштите вода, од стране запослених код Извршиоца и/или лица које је ангажовао; </w:t>
            </w:r>
          </w:p>
        </w:tc>
        <w:tc>
          <w:tcPr>
            <w:tcW w:w="3447" w:type="dxa"/>
          </w:tcPr>
          <w:p w14:paraId="4578EFBB" w14:textId="0B508350" w:rsidR="003347A7" w:rsidRPr="00910FD8" w:rsidRDefault="003347A7" w:rsidP="006F6C9C">
            <w:pPr>
              <w:spacing w:before="60" w:after="60"/>
              <w:rPr>
                <w:rFonts w:ascii="Arial" w:hAnsi="Arial" w:cs="Arial"/>
                <w:noProof/>
                <w:sz w:val="18"/>
                <w:szCs w:val="18"/>
                <w:lang w:val="sr-Latn-RS"/>
              </w:rPr>
            </w:pPr>
            <w:r w:rsidRPr="00910FD8">
              <w:rPr>
                <w:rFonts w:ascii="Arial" w:hAnsi="Arial" w:cs="Arial"/>
                <w:sz w:val="18"/>
                <w:szCs w:val="18"/>
                <w:lang w:val="ru-RU"/>
              </w:rPr>
              <w:t xml:space="preserve">100.000 </w:t>
            </w:r>
            <w:r w:rsidRPr="00910FD8">
              <w:rPr>
                <w:rFonts w:ascii="Arial" w:hAnsi="Arial" w:cs="Arial"/>
                <w:sz w:val="18"/>
                <w:szCs w:val="18"/>
                <w:lang w:val="sr-Latn-RS"/>
              </w:rPr>
              <w:t xml:space="preserve">РСД  за сваки </w:t>
            </w:r>
            <w:r w:rsidR="00E40B83" w:rsidRPr="00910FD8">
              <w:rPr>
                <w:rFonts w:ascii="Arial" w:hAnsi="Arial" w:cs="Arial"/>
                <w:noProof/>
                <w:sz w:val="18"/>
                <w:szCs w:val="18"/>
                <w:lang w:val="sr-Cyrl-RS"/>
              </w:rPr>
              <w:t>утврђени</w:t>
            </w:r>
            <w:r w:rsidR="00E40B83" w:rsidRPr="00910FD8">
              <w:rPr>
                <w:rFonts w:ascii="Arial" w:hAnsi="Arial" w:cs="Arial"/>
                <w:sz w:val="18"/>
                <w:szCs w:val="18"/>
                <w:lang w:val="sr-Latn-RS"/>
              </w:rPr>
              <w:t xml:space="preserve"> </w:t>
            </w:r>
            <w:r w:rsidRPr="00910FD8">
              <w:rPr>
                <w:rFonts w:ascii="Arial" w:hAnsi="Arial" w:cs="Arial"/>
                <w:sz w:val="18"/>
                <w:szCs w:val="18"/>
                <w:lang w:val="sr-Latn-RS"/>
              </w:rPr>
              <w:t>случај;</w:t>
            </w:r>
          </w:p>
        </w:tc>
      </w:tr>
      <w:tr w:rsidR="00C8573C" w:rsidRPr="0052033F" w14:paraId="2D5738CE" w14:textId="77777777" w:rsidTr="003347A7">
        <w:trPr>
          <w:cantSplit/>
          <w:jc w:val="center"/>
        </w:trPr>
        <w:tc>
          <w:tcPr>
            <w:tcW w:w="4820" w:type="dxa"/>
            <w:vAlign w:val="center"/>
          </w:tcPr>
          <w:p w14:paraId="2CD246A4" w14:textId="77777777" w:rsidR="003347A7" w:rsidRPr="00910FD8" w:rsidRDefault="003347A7" w:rsidP="003347A7">
            <w:pPr>
              <w:spacing w:before="60" w:after="60"/>
              <w:rPr>
                <w:rFonts w:ascii="Arial" w:hAnsi="Arial" w:cs="Arial"/>
                <w:noProof/>
                <w:sz w:val="18"/>
                <w:szCs w:val="18"/>
                <w:lang w:val="sr-Latn-RS"/>
              </w:rPr>
            </w:pPr>
            <w:r w:rsidRPr="00910FD8">
              <w:rPr>
                <w:rFonts w:ascii="Arial" w:hAnsi="Arial" w:cs="Arial"/>
                <w:sz w:val="18"/>
                <w:szCs w:val="18"/>
                <w:lang w:val="sr-Latn-RS"/>
              </w:rPr>
              <w:t xml:space="preserve">Непоштовање законa и прописа </w:t>
            </w:r>
            <w:r w:rsidRPr="00910FD8">
              <w:rPr>
                <w:rFonts w:ascii="Arial" w:hAnsi="Arial" w:cs="Arial"/>
                <w:sz w:val="18"/>
                <w:szCs w:val="18"/>
                <w:lang w:val="ru-RU"/>
              </w:rPr>
              <w:t xml:space="preserve">или других одредби овог </w:t>
            </w:r>
            <w:r w:rsidRPr="00910FD8">
              <w:rPr>
                <w:rFonts w:ascii="Arial" w:hAnsi="Arial" w:cs="Arial"/>
                <w:sz w:val="18"/>
                <w:szCs w:val="18"/>
                <w:lang w:val="sr-Cyrl-RS"/>
              </w:rPr>
              <w:t>Споразума</w:t>
            </w:r>
            <w:r w:rsidRPr="00910FD8">
              <w:rPr>
                <w:rFonts w:ascii="Arial" w:hAnsi="Arial" w:cs="Arial"/>
                <w:sz w:val="18"/>
                <w:szCs w:val="18"/>
                <w:lang w:val="sr-Latn-RS"/>
              </w:rPr>
              <w:t xml:space="preserve"> из области заштите земљишта , од стране запослених код Извршиоца и/или лица које је ангажовао;</w:t>
            </w:r>
          </w:p>
        </w:tc>
        <w:tc>
          <w:tcPr>
            <w:tcW w:w="3447" w:type="dxa"/>
          </w:tcPr>
          <w:p w14:paraId="19ECD294" w14:textId="1565DCD8" w:rsidR="003347A7" w:rsidRPr="00910FD8" w:rsidRDefault="003347A7" w:rsidP="006F6C9C">
            <w:pPr>
              <w:spacing w:before="60" w:after="60"/>
              <w:rPr>
                <w:rFonts w:ascii="Arial" w:hAnsi="Arial" w:cs="Arial"/>
                <w:noProof/>
                <w:sz w:val="18"/>
                <w:szCs w:val="18"/>
                <w:lang w:val="sr-Latn-RS"/>
              </w:rPr>
            </w:pPr>
            <w:r w:rsidRPr="00910FD8">
              <w:rPr>
                <w:rFonts w:ascii="Arial" w:hAnsi="Arial" w:cs="Arial"/>
                <w:sz w:val="18"/>
                <w:szCs w:val="18"/>
                <w:lang w:val="ru-RU"/>
              </w:rPr>
              <w:t xml:space="preserve">100.000 </w:t>
            </w:r>
            <w:r w:rsidRPr="00910FD8">
              <w:rPr>
                <w:rFonts w:ascii="Arial" w:hAnsi="Arial" w:cs="Arial"/>
                <w:sz w:val="18"/>
                <w:szCs w:val="18"/>
                <w:lang w:val="sr-Latn-RS"/>
              </w:rPr>
              <w:t xml:space="preserve">РСД  за сваки </w:t>
            </w:r>
            <w:r w:rsidR="00E40B83" w:rsidRPr="00910FD8">
              <w:rPr>
                <w:rFonts w:ascii="Arial" w:hAnsi="Arial" w:cs="Arial"/>
                <w:noProof/>
                <w:sz w:val="18"/>
                <w:szCs w:val="18"/>
                <w:lang w:val="sr-Cyrl-RS"/>
              </w:rPr>
              <w:t>утврђени</w:t>
            </w:r>
            <w:r w:rsidR="00E40B83" w:rsidRPr="00910FD8">
              <w:rPr>
                <w:rFonts w:ascii="Arial" w:hAnsi="Arial" w:cs="Arial"/>
                <w:sz w:val="18"/>
                <w:szCs w:val="18"/>
                <w:lang w:val="sr-Latn-RS"/>
              </w:rPr>
              <w:t xml:space="preserve"> </w:t>
            </w:r>
            <w:r w:rsidRPr="00910FD8">
              <w:rPr>
                <w:rFonts w:ascii="Arial" w:hAnsi="Arial" w:cs="Arial"/>
                <w:sz w:val="18"/>
                <w:szCs w:val="18"/>
                <w:lang w:val="sr-Latn-RS"/>
              </w:rPr>
              <w:t>случај;</w:t>
            </w:r>
          </w:p>
        </w:tc>
      </w:tr>
      <w:tr w:rsidR="00C8573C" w:rsidRPr="0052033F" w14:paraId="33B83883" w14:textId="77777777" w:rsidTr="003347A7">
        <w:trPr>
          <w:cantSplit/>
          <w:jc w:val="center"/>
        </w:trPr>
        <w:tc>
          <w:tcPr>
            <w:tcW w:w="4820" w:type="dxa"/>
            <w:vAlign w:val="center"/>
          </w:tcPr>
          <w:p w14:paraId="062B03CB" w14:textId="77777777" w:rsidR="003347A7" w:rsidRPr="00910FD8" w:rsidRDefault="003347A7" w:rsidP="003347A7">
            <w:pPr>
              <w:spacing w:before="60" w:after="60"/>
              <w:rPr>
                <w:rFonts w:ascii="Arial" w:hAnsi="Arial" w:cs="Arial"/>
                <w:noProof/>
                <w:sz w:val="18"/>
                <w:szCs w:val="18"/>
                <w:lang w:val="sr-Latn-RS"/>
              </w:rPr>
            </w:pPr>
            <w:r w:rsidRPr="00910FD8">
              <w:rPr>
                <w:rFonts w:ascii="Arial" w:hAnsi="Arial" w:cs="Arial"/>
                <w:sz w:val="18"/>
                <w:szCs w:val="18"/>
                <w:lang w:val="sr-Latn-RS"/>
              </w:rPr>
              <w:t xml:space="preserve">Непоштовање законa и прописа </w:t>
            </w:r>
            <w:r w:rsidRPr="00910FD8">
              <w:rPr>
                <w:rFonts w:ascii="Arial" w:hAnsi="Arial" w:cs="Arial"/>
                <w:sz w:val="18"/>
                <w:szCs w:val="18"/>
                <w:lang w:val="ru-RU"/>
              </w:rPr>
              <w:t xml:space="preserve">или других одредби овог </w:t>
            </w:r>
            <w:r w:rsidRPr="00910FD8">
              <w:rPr>
                <w:rFonts w:ascii="Arial" w:hAnsi="Arial" w:cs="Arial"/>
                <w:sz w:val="18"/>
                <w:szCs w:val="18"/>
                <w:lang w:val="sr-Cyrl-RS"/>
              </w:rPr>
              <w:t>Споразума</w:t>
            </w:r>
            <w:r w:rsidRPr="00910FD8">
              <w:rPr>
                <w:rFonts w:ascii="Arial" w:hAnsi="Arial" w:cs="Arial"/>
                <w:sz w:val="18"/>
                <w:szCs w:val="18"/>
                <w:lang w:val="ru-RU"/>
              </w:rPr>
              <w:t xml:space="preserve"> </w:t>
            </w:r>
            <w:r w:rsidRPr="00910FD8">
              <w:rPr>
                <w:rFonts w:ascii="Arial" w:hAnsi="Arial" w:cs="Arial"/>
                <w:sz w:val="18"/>
                <w:szCs w:val="18"/>
                <w:lang w:val="sr-Latn-RS"/>
              </w:rPr>
              <w:t>из области заштите ваздуха, од стране запослених код Извршиоца и/или лица које је ангажовао;</w:t>
            </w:r>
          </w:p>
        </w:tc>
        <w:tc>
          <w:tcPr>
            <w:tcW w:w="3447" w:type="dxa"/>
          </w:tcPr>
          <w:p w14:paraId="3B3D24C4" w14:textId="60A22E35" w:rsidR="003347A7" w:rsidRPr="00910FD8" w:rsidRDefault="003347A7" w:rsidP="006F6C9C">
            <w:pPr>
              <w:spacing w:before="60" w:after="60"/>
              <w:rPr>
                <w:rFonts w:ascii="Arial" w:hAnsi="Arial" w:cs="Arial"/>
                <w:noProof/>
                <w:sz w:val="18"/>
                <w:szCs w:val="18"/>
                <w:lang w:val="sr-Latn-RS"/>
              </w:rPr>
            </w:pPr>
            <w:r w:rsidRPr="00910FD8">
              <w:rPr>
                <w:rFonts w:ascii="Arial" w:hAnsi="Arial" w:cs="Arial"/>
                <w:sz w:val="18"/>
                <w:szCs w:val="18"/>
                <w:lang w:val="ru-RU"/>
              </w:rPr>
              <w:t xml:space="preserve">100.000 </w:t>
            </w:r>
            <w:r w:rsidRPr="00910FD8">
              <w:rPr>
                <w:rFonts w:ascii="Arial" w:hAnsi="Arial" w:cs="Arial"/>
                <w:sz w:val="18"/>
                <w:szCs w:val="18"/>
                <w:lang w:val="sr-Latn-RS"/>
              </w:rPr>
              <w:t xml:space="preserve">РСД  за сваки </w:t>
            </w:r>
            <w:r w:rsidR="00E40B83" w:rsidRPr="00910FD8">
              <w:rPr>
                <w:rFonts w:ascii="Arial" w:hAnsi="Arial" w:cs="Arial"/>
                <w:noProof/>
                <w:sz w:val="18"/>
                <w:szCs w:val="18"/>
                <w:lang w:val="sr-Cyrl-RS"/>
              </w:rPr>
              <w:t>утврђени</w:t>
            </w:r>
            <w:r w:rsidR="00E40B83" w:rsidRPr="00910FD8">
              <w:rPr>
                <w:rFonts w:ascii="Arial" w:hAnsi="Arial" w:cs="Arial"/>
                <w:sz w:val="18"/>
                <w:szCs w:val="18"/>
                <w:lang w:val="sr-Latn-RS"/>
              </w:rPr>
              <w:t xml:space="preserve"> </w:t>
            </w:r>
            <w:r w:rsidRPr="00910FD8">
              <w:rPr>
                <w:rFonts w:ascii="Arial" w:hAnsi="Arial" w:cs="Arial"/>
                <w:sz w:val="18"/>
                <w:szCs w:val="18"/>
                <w:lang w:val="sr-Latn-RS"/>
              </w:rPr>
              <w:t>случај;</w:t>
            </w:r>
          </w:p>
        </w:tc>
      </w:tr>
      <w:tr w:rsidR="00C8573C" w:rsidRPr="0052033F" w14:paraId="515A7D42" w14:textId="77777777" w:rsidTr="003347A7">
        <w:trPr>
          <w:cantSplit/>
          <w:jc w:val="center"/>
        </w:trPr>
        <w:tc>
          <w:tcPr>
            <w:tcW w:w="4820" w:type="dxa"/>
            <w:vAlign w:val="center"/>
          </w:tcPr>
          <w:p w14:paraId="3D5CD41B" w14:textId="77777777" w:rsidR="003347A7" w:rsidRPr="00910FD8" w:rsidRDefault="003347A7" w:rsidP="003347A7">
            <w:pPr>
              <w:spacing w:before="60" w:after="60"/>
              <w:rPr>
                <w:rFonts w:ascii="Arial" w:hAnsi="Arial" w:cs="Arial"/>
                <w:noProof/>
                <w:sz w:val="18"/>
                <w:szCs w:val="18"/>
                <w:lang w:val="sr-Latn-RS"/>
              </w:rPr>
            </w:pPr>
            <w:r w:rsidRPr="00910FD8">
              <w:rPr>
                <w:rFonts w:ascii="Arial" w:hAnsi="Arial" w:cs="Arial"/>
                <w:sz w:val="18"/>
                <w:szCs w:val="18"/>
                <w:lang w:val="sr-Latn-RS"/>
              </w:rPr>
              <w:t xml:space="preserve">Непоштовање законa и прописа </w:t>
            </w:r>
            <w:r w:rsidRPr="00910FD8">
              <w:rPr>
                <w:rFonts w:ascii="Arial" w:hAnsi="Arial" w:cs="Arial"/>
                <w:sz w:val="18"/>
                <w:szCs w:val="18"/>
                <w:lang w:val="ru-RU"/>
              </w:rPr>
              <w:t xml:space="preserve">или других одредби овог </w:t>
            </w:r>
            <w:r w:rsidRPr="00910FD8">
              <w:rPr>
                <w:rFonts w:ascii="Arial" w:hAnsi="Arial" w:cs="Arial"/>
                <w:sz w:val="18"/>
                <w:szCs w:val="18"/>
                <w:lang w:val="sr-Cyrl-RS"/>
              </w:rPr>
              <w:t>Споразума</w:t>
            </w:r>
            <w:r w:rsidRPr="00910FD8" w:rsidDel="003347A7">
              <w:rPr>
                <w:rFonts w:ascii="Arial" w:hAnsi="Arial" w:cs="Arial"/>
                <w:sz w:val="18"/>
                <w:szCs w:val="18"/>
                <w:lang w:val="ru-RU"/>
              </w:rPr>
              <w:t xml:space="preserve"> </w:t>
            </w:r>
            <w:r w:rsidRPr="00910FD8">
              <w:rPr>
                <w:rFonts w:ascii="Arial" w:hAnsi="Arial" w:cs="Arial"/>
                <w:sz w:val="18"/>
                <w:szCs w:val="18"/>
                <w:lang w:val="sr-Latn-RS"/>
              </w:rPr>
              <w:t>из области</w:t>
            </w:r>
            <w:r w:rsidRPr="00910FD8">
              <w:rPr>
                <w:rFonts w:ascii="Arial" w:hAnsi="Arial" w:cs="Arial"/>
                <w:sz w:val="18"/>
                <w:szCs w:val="18"/>
                <w:lang w:val="ru-RU"/>
              </w:rPr>
              <w:t xml:space="preserve">  </w:t>
            </w:r>
            <w:r w:rsidRPr="00910FD8">
              <w:rPr>
                <w:rFonts w:ascii="Arial" w:hAnsi="Arial" w:cs="Arial"/>
                <w:sz w:val="18"/>
                <w:szCs w:val="18"/>
                <w:lang w:val="sr-Latn-RS"/>
              </w:rPr>
              <w:t>рада са хемикалијама и опасним материјама, од стране запослених код Извршиоца и/или лица које је ангажовао;</w:t>
            </w:r>
          </w:p>
        </w:tc>
        <w:tc>
          <w:tcPr>
            <w:tcW w:w="3447" w:type="dxa"/>
          </w:tcPr>
          <w:p w14:paraId="2D41D378" w14:textId="30A6B40E" w:rsidR="003347A7" w:rsidRPr="00910FD8" w:rsidRDefault="003347A7" w:rsidP="006F6C9C">
            <w:pPr>
              <w:spacing w:before="60" w:after="60"/>
              <w:rPr>
                <w:rFonts w:ascii="Arial" w:hAnsi="Arial" w:cs="Arial"/>
                <w:noProof/>
                <w:sz w:val="18"/>
                <w:szCs w:val="18"/>
                <w:lang w:val="sr-Latn-RS"/>
              </w:rPr>
            </w:pPr>
            <w:r w:rsidRPr="00910FD8">
              <w:rPr>
                <w:rFonts w:ascii="Arial" w:hAnsi="Arial" w:cs="Arial"/>
                <w:sz w:val="18"/>
                <w:szCs w:val="18"/>
                <w:lang w:val="ru-RU"/>
              </w:rPr>
              <w:t xml:space="preserve">100.000 </w:t>
            </w:r>
            <w:r w:rsidRPr="00910FD8">
              <w:rPr>
                <w:rFonts w:ascii="Arial" w:hAnsi="Arial" w:cs="Arial"/>
                <w:sz w:val="18"/>
                <w:szCs w:val="18"/>
                <w:lang w:val="sr-Latn-RS"/>
              </w:rPr>
              <w:t xml:space="preserve">РСД  за сваки </w:t>
            </w:r>
            <w:r w:rsidR="00E40B83" w:rsidRPr="00910FD8">
              <w:rPr>
                <w:rFonts w:ascii="Arial" w:hAnsi="Arial" w:cs="Arial"/>
                <w:noProof/>
                <w:sz w:val="18"/>
                <w:szCs w:val="18"/>
                <w:lang w:val="sr-Cyrl-RS"/>
              </w:rPr>
              <w:t>утврђени</w:t>
            </w:r>
            <w:r w:rsidR="00E40B83" w:rsidRPr="00910FD8">
              <w:rPr>
                <w:rFonts w:ascii="Arial" w:hAnsi="Arial" w:cs="Arial"/>
                <w:sz w:val="18"/>
                <w:szCs w:val="18"/>
                <w:lang w:val="sr-Latn-RS"/>
              </w:rPr>
              <w:t xml:space="preserve"> </w:t>
            </w:r>
            <w:r w:rsidRPr="00910FD8">
              <w:rPr>
                <w:rFonts w:ascii="Arial" w:hAnsi="Arial" w:cs="Arial"/>
                <w:sz w:val="18"/>
                <w:szCs w:val="18"/>
                <w:lang w:val="sr-Latn-RS"/>
              </w:rPr>
              <w:t>случај;</w:t>
            </w:r>
          </w:p>
        </w:tc>
      </w:tr>
      <w:tr w:rsidR="00C8573C" w:rsidRPr="0052033F" w14:paraId="05ECD401" w14:textId="77777777" w:rsidTr="007C1414">
        <w:trPr>
          <w:cantSplit/>
          <w:jc w:val="center"/>
        </w:trPr>
        <w:tc>
          <w:tcPr>
            <w:tcW w:w="4820" w:type="dxa"/>
            <w:vAlign w:val="center"/>
          </w:tcPr>
          <w:p w14:paraId="17841E94" w14:textId="77777777" w:rsidR="001C213D" w:rsidRPr="00910FD8" w:rsidRDefault="001C213D">
            <w:pPr>
              <w:spacing w:before="60" w:after="60"/>
              <w:rPr>
                <w:rFonts w:ascii="Arial" w:hAnsi="Arial" w:cs="Arial"/>
                <w:noProof/>
                <w:sz w:val="18"/>
                <w:szCs w:val="18"/>
                <w:lang w:val="sr-Latn-RS"/>
              </w:rPr>
            </w:pPr>
            <w:r w:rsidRPr="00910FD8">
              <w:rPr>
                <w:rFonts w:ascii="Arial" w:hAnsi="Arial" w:cs="Arial"/>
                <w:sz w:val="18"/>
                <w:szCs w:val="18"/>
                <w:lang w:val="sr-Latn-RS"/>
              </w:rPr>
              <w:t xml:space="preserve">Непоштовање законa и прописа </w:t>
            </w:r>
            <w:r w:rsidR="003347A7" w:rsidRPr="00910FD8">
              <w:rPr>
                <w:rFonts w:ascii="Arial" w:hAnsi="Arial" w:cs="Arial"/>
                <w:sz w:val="18"/>
                <w:szCs w:val="18"/>
                <w:lang w:val="ru-RU"/>
              </w:rPr>
              <w:t xml:space="preserve">или других одредби овог </w:t>
            </w:r>
            <w:r w:rsidR="003347A7" w:rsidRPr="00910FD8">
              <w:rPr>
                <w:rFonts w:ascii="Arial" w:hAnsi="Arial" w:cs="Arial"/>
                <w:sz w:val="18"/>
                <w:szCs w:val="18"/>
                <w:lang w:val="sr-Cyrl-RS"/>
              </w:rPr>
              <w:t>Споразума</w:t>
            </w:r>
            <w:r w:rsidR="003347A7" w:rsidRPr="00910FD8" w:rsidDel="003347A7">
              <w:rPr>
                <w:rFonts w:ascii="Arial" w:hAnsi="Arial" w:cs="Arial"/>
                <w:sz w:val="18"/>
                <w:szCs w:val="18"/>
                <w:lang w:val="ru-RU"/>
              </w:rPr>
              <w:t xml:space="preserve"> </w:t>
            </w:r>
            <w:r w:rsidRPr="00910FD8">
              <w:rPr>
                <w:rFonts w:ascii="Arial" w:hAnsi="Arial" w:cs="Arial"/>
                <w:sz w:val="18"/>
                <w:szCs w:val="18"/>
                <w:lang w:val="sr-Latn-RS"/>
              </w:rPr>
              <w:t>из области</w:t>
            </w:r>
            <w:r w:rsidRPr="00910FD8">
              <w:rPr>
                <w:rFonts w:ascii="Arial" w:hAnsi="Arial" w:cs="Arial"/>
                <w:sz w:val="18"/>
                <w:szCs w:val="18"/>
                <w:lang w:val="ru-RU"/>
              </w:rPr>
              <w:t xml:space="preserve"> ЗЖС  које нису наведене у посебним казненим одредбама (нпр. заштита</w:t>
            </w:r>
            <w:r w:rsidRPr="00910FD8">
              <w:rPr>
                <w:rFonts w:ascii="Arial" w:hAnsi="Arial" w:cs="Arial"/>
                <w:sz w:val="18"/>
                <w:szCs w:val="18"/>
                <w:lang w:val="sr-Latn-RS"/>
              </w:rPr>
              <w:t xml:space="preserve"> </w:t>
            </w:r>
            <w:r w:rsidRPr="00910FD8">
              <w:rPr>
                <w:rFonts w:ascii="Arial" w:hAnsi="Arial" w:cs="Arial"/>
                <w:sz w:val="18"/>
                <w:szCs w:val="18"/>
                <w:lang w:val="ru-RU"/>
              </w:rPr>
              <w:t>од</w:t>
            </w:r>
            <w:r w:rsidRPr="00910FD8">
              <w:rPr>
                <w:rFonts w:ascii="Arial" w:hAnsi="Arial" w:cs="Arial"/>
                <w:sz w:val="18"/>
                <w:szCs w:val="18"/>
                <w:lang w:val="sr-Latn-RS"/>
              </w:rPr>
              <w:t xml:space="preserve"> </w:t>
            </w:r>
            <w:r w:rsidRPr="00910FD8">
              <w:rPr>
                <w:rFonts w:ascii="Arial" w:hAnsi="Arial" w:cs="Arial"/>
                <w:sz w:val="18"/>
                <w:szCs w:val="18"/>
                <w:lang w:val="ru-RU"/>
              </w:rPr>
              <w:t>буке</w:t>
            </w:r>
            <w:r w:rsidRPr="00910FD8">
              <w:rPr>
                <w:rFonts w:ascii="Arial" w:hAnsi="Arial" w:cs="Arial"/>
                <w:sz w:val="18"/>
                <w:szCs w:val="18"/>
                <w:lang w:val="sr-Latn-RS"/>
              </w:rPr>
              <w:t xml:space="preserve">, </w:t>
            </w:r>
            <w:r w:rsidRPr="00910FD8">
              <w:rPr>
                <w:rFonts w:ascii="Arial" w:hAnsi="Arial" w:cs="Arial"/>
                <w:sz w:val="18"/>
                <w:szCs w:val="18"/>
                <w:lang w:val="ru-RU"/>
              </w:rPr>
              <w:t>заштита</w:t>
            </w:r>
            <w:r w:rsidRPr="00910FD8">
              <w:rPr>
                <w:rFonts w:ascii="Arial" w:hAnsi="Arial" w:cs="Arial"/>
                <w:sz w:val="18"/>
                <w:szCs w:val="18"/>
                <w:lang w:val="sr-Latn-RS"/>
              </w:rPr>
              <w:t xml:space="preserve"> </w:t>
            </w:r>
            <w:r w:rsidRPr="00910FD8">
              <w:rPr>
                <w:rFonts w:ascii="Arial" w:hAnsi="Arial" w:cs="Arial"/>
                <w:sz w:val="18"/>
                <w:szCs w:val="18"/>
                <w:lang w:val="ru-RU"/>
              </w:rPr>
              <w:t>од</w:t>
            </w:r>
            <w:r w:rsidRPr="00910FD8">
              <w:rPr>
                <w:rFonts w:ascii="Arial" w:hAnsi="Arial" w:cs="Arial"/>
                <w:sz w:val="18"/>
                <w:szCs w:val="18"/>
                <w:lang w:val="sr-Latn-RS"/>
              </w:rPr>
              <w:t xml:space="preserve"> </w:t>
            </w:r>
            <w:r w:rsidRPr="00910FD8">
              <w:rPr>
                <w:rFonts w:ascii="Arial" w:hAnsi="Arial" w:cs="Arial"/>
                <w:sz w:val="18"/>
                <w:szCs w:val="18"/>
                <w:lang w:val="ru-RU"/>
              </w:rPr>
              <w:t>јонизујућег</w:t>
            </w:r>
            <w:r w:rsidRPr="00910FD8">
              <w:rPr>
                <w:rFonts w:ascii="Arial" w:hAnsi="Arial" w:cs="Arial"/>
                <w:sz w:val="18"/>
                <w:szCs w:val="18"/>
                <w:lang w:val="sr-Latn-RS"/>
              </w:rPr>
              <w:t xml:space="preserve"> </w:t>
            </w:r>
            <w:r w:rsidRPr="00910FD8">
              <w:rPr>
                <w:rFonts w:ascii="Arial" w:hAnsi="Arial" w:cs="Arial"/>
                <w:sz w:val="18"/>
                <w:szCs w:val="18"/>
                <w:lang w:val="ru-RU"/>
              </w:rPr>
              <w:t>и</w:t>
            </w:r>
            <w:r w:rsidRPr="00910FD8">
              <w:rPr>
                <w:rFonts w:ascii="Arial" w:hAnsi="Arial" w:cs="Arial"/>
                <w:sz w:val="18"/>
                <w:szCs w:val="18"/>
                <w:lang w:val="sr-Latn-RS"/>
              </w:rPr>
              <w:t xml:space="preserve"> </w:t>
            </w:r>
            <w:r w:rsidRPr="00910FD8">
              <w:rPr>
                <w:rFonts w:ascii="Arial" w:hAnsi="Arial" w:cs="Arial"/>
                <w:sz w:val="18"/>
                <w:szCs w:val="18"/>
                <w:lang w:val="ru-RU"/>
              </w:rPr>
              <w:t>нејонизујућег</w:t>
            </w:r>
            <w:r w:rsidRPr="00910FD8">
              <w:rPr>
                <w:rFonts w:ascii="Arial" w:hAnsi="Arial" w:cs="Arial"/>
                <w:sz w:val="18"/>
                <w:szCs w:val="18"/>
                <w:lang w:val="sr-Latn-RS"/>
              </w:rPr>
              <w:t xml:space="preserve"> </w:t>
            </w:r>
            <w:r w:rsidRPr="00910FD8">
              <w:rPr>
                <w:rFonts w:ascii="Arial" w:hAnsi="Arial" w:cs="Arial"/>
                <w:sz w:val="18"/>
                <w:szCs w:val="18"/>
                <w:lang w:val="ru-RU"/>
              </w:rPr>
              <w:t>зрачења</w:t>
            </w:r>
            <w:r w:rsidRPr="00910FD8">
              <w:rPr>
                <w:rFonts w:ascii="Arial" w:hAnsi="Arial" w:cs="Arial"/>
                <w:sz w:val="18"/>
                <w:szCs w:val="18"/>
                <w:lang w:val="sr-Latn-RS"/>
              </w:rPr>
              <w:t xml:space="preserve"> </w:t>
            </w:r>
            <w:r w:rsidRPr="00910FD8">
              <w:rPr>
                <w:rFonts w:ascii="Arial" w:hAnsi="Arial" w:cs="Arial"/>
                <w:sz w:val="18"/>
                <w:szCs w:val="18"/>
                <w:lang w:val="ru-RU"/>
              </w:rPr>
              <w:t>и</w:t>
            </w:r>
            <w:r w:rsidRPr="00910FD8">
              <w:rPr>
                <w:rFonts w:ascii="Arial" w:hAnsi="Arial" w:cs="Arial"/>
                <w:sz w:val="18"/>
                <w:szCs w:val="18"/>
                <w:lang w:val="sr-Latn-RS"/>
              </w:rPr>
              <w:t xml:space="preserve"> </w:t>
            </w:r>
            <w:r w:rsidRPr="00910FD8">
              <w:rPr>
                <w:rFonts w:ascii="Arial" w:hAnsi="Arial" w:cs="Arial"/>
                <w:sz w:val="18"/>
                <w:szCs w:val="18"/>
                <w:lang w:val="ru-RU"/>
              </w:rPr>
              <w:t>др</w:t>
            </w:r>
            <w:r w:rsidRPr="00910FD8">
              <w:rPr>
                <w:rFonts w:ascii="Arial" w:hAnsi="Arial" w:cs="Arial"/>
                <w:sz w:val="18"/>
                <w:szCs w:val="18"/>
                <w:lang w:val="sr-Latn-RS"/>
              </w:rPr>
              <w:t>.), од стране запослених код Извршиоца и/или лица које је ангажовао;</w:t>
            </w:r>
          </w:p>
        </w:tc>
        <w:tc>
          <w:tcPr>
            <w:tcW w:w="3447" w:type="dxa"/>
            <w:vAlign w:val="center"/>
          </w:tcPr>
          <w:p w14:paraId="4295BFD3" w14:textId="77777777" w:rsidR="001C213D" w:rsidRPr="00910FD8" w:rsidRDefault="001C213D" w:rsidP="001C213D">
            <w:pPr>
              <w:spacing w:before="60" w:after="60"/>
              <w:rPr>
                <w:rFonts w:ascii="Arial" w:hAnsi="Arial" w:cs="Arial"/>
                <w:noProof/>
                <w:sz w:val="18"/>
                <w:szCs w:val="18"/>
                <w:lang w:val="sr-Latn-RS"/>
              </w:rPr>
            </w:pPr>
            <w:r w:rsidRPr="00910FD8">
              <w:rPr>
                <w:rFonts w:ascii="Arial" w:hAnsi="Arial" w:cs="Arial"/>
                <w:sz w:val="18"/>
                <w:szCs w:val="18"/>
                <w:lang w:val="sr-Latn-RS"/>
              </w:rPr>
              <w:t xml:space="preserve">50.000 РСД за сваки </w:t>
            </w:r>
            <w:r w:rsidR="00E40B83" w:rsidRPr="00910FD8">
              <w:rPr>
                <w:rFonts w:ascii="Arial" w:hAnsi="Arial" w:cs="Arial"/>
                <w:noProof/>
                <w:sz w:val="18"/>
                <w:szCs w:val="18"/>
                <w:lang w:val="sr-Cyrl-RS"/>
              </w:rPr>
              <w:t>утврђени</w:t>
            </w:r>
            <w:r w:rsidR="00E40B83" w:rsidRPr="00910FD8">
              <w:rPr>
                <w:rFonts w:ascii="Arial" w:hAnsi="Arial" w:cs="Arial"/>
                <w:sz w:val="18"/>
                <w:szCs w:val="18"/>
                <w:lang w:val="sr-Latn-RS"/>
              </w:rPr>
              <w:t xml:space="preserve"> </w:t>
            </w:r>
            <w:r w:rsidRPr="00910FD8">
              <w:rPr>
                <w:rFonts w:ascii="Arial" w:hAnsi="Arial" w:cs="Arial"/>
                <w:sz w:val="18"/>
                <w:szCs w:val="18"/>
                <w:lang w:val="sr-Latn-RS"/>
              </w:rPr>
              <w:t>случај;</w:t>
            </w:r>
          </w:p>
        </w:tc>
      </w:tr>
      <w:tr w:rsidR="00C8573C" w:rsidRPr="0052033F" w14:paraId="0652A0CA" w14:textId="77777777" w:rsidTr="007C1414">
        <w:trPr>
          <w:cantSplit/>
          <w:jc w:val="center"/>
        </w:trPr>
        <w:tc>
          <w:tcPr>
            <w:tcW w:w="4820" w:type="dxa"/>
            <w:vAlign w:val="center"/>
          </w:tcPr>
          <w:p w14:paraId="698DCF60" w14:textId="77777777" w:rsidR="00C56643" w:rsidRPr="00910FD8" w:rsidRDefault="00C56643" w:rsidP="007C1414">
            <w:pPr>
              <w:spacing w:before="60" w:after="60"/>
              <w:rPr>
                <w:rFonts w:ascii="Arial" w:hAnsi="Arial" w:cs="Arial"/>
                <w:noProof/>
                <w:sz w:val="18"/>
                <w:szCs w:val="18"/>
                <w:lang w:val="sr-Latn-RS"/>
              </w:rPr>
            </w:pPr>
            <w:r w:rsidRPr="00910FD8">
              <w:rPr>
                <w:rFonts w:ascii="Arial" w:hAnsi="Arial" w:cs="Arial"/>
                <w:noProof/>
                <w:sz w:val="18"/>
                <w:szCs w:val="18"/>
                <w:lang w:val="sr-Latn-RS"/>
              </w:rPr>
              <w:t>Необавештавање Наручиоца о ангажовању додатних трећих лица на пословима предвиђеним Уговором, од стране Извршиоца и/или лица које је првобитно ангажовао;</w:t>
            </w:r>
          </w:p>
        </w:tc>
        <w:tc>
          <w:tcPr>
            <w:tcW w:w="3447" w:type="dxa"/>
            <w:vAlign w:val="center"/>
          </w:tcPr>
          <w:p w14:paraId="00598BBE" w14:textId="77777777" w:rsidR="00C56643" w:rsidRPr="00910FD8" w:rsidRDefault="00C56643" w:rsidP="007C1414">
            <w:pPr>
              <w:spacing w:before="60" w:after="60"/>
              <w:rPr>
                <w:rFonts w:ascii="Arial" w:hAnsi="Arial" w:cs="Arial"/>
                <w:noProof/>
                <w:sz w:val="18"/>
                <w:szCs w:val="18"/>
                <w:lang w:val="sr-Latn-RS"/>
              </w:rPr>
            </w:pPr>
            <w:r w:rsidRPr="00910FD8">
              <w:rPr>
                <w:rFonts w:ascii="Arial" w:hAnsi="Arial" w:cs="Arial"/>
                <w:noProof/>
                <w:sz w:val="18"/>
                <w:szCs w:val="18"/>
                <w:lang w:val="sr-Latn-RS"/>
              </w:rPr>
              <w:t xml:space="preserve">100.000 РСД за сваки </w:t>
            </w:r>
            <w:r w:rsidR="00E40B83" w:rsidRPr="00910FD8">
              <w:rPr>
                <w:rFonts w:ascii="Arial" w:hAnsi="Arial" w:cs="Arial"/>
                <w:noProof/>
                <w:sz w:val="18"/>
                <w:szCs w:val="18"/>
                <w:lang w:val="sr-Cyrl-RS"/>
              </w:rPr>
              <w:t>утврђени</w:t>
            </w:r>
            <w:r w:rsidR="00E40B83" w:rsidRPr="00910FD8">
              <w:rPr>
                <w:rFonts w:ascii="Arial" w:hAnsi="Arial" w:cs="Arial"/>
                <w:noProof/>
                <w:sz w:val="18"/>
                <w:szCs w:val="18"/>
                <w:lang w:val="sr-Latn-RS"/>
              </w:rPr>
              <w:t xml:space="preserve"> </w:t>
            </w:r>
            <w:r w:rsidRPr="00910FD8">
              <w:rPr>
                <w:rFonts w:ascii="Arial" w:hAnsi="Arial" w:cs="Arial"/>
                <w:noProof/>
                <w:sz w:val="18"/>
                <w:szCs w:val="18"/>
                <w:lang w:val="sr-Latn-RS"/>
              </w:rPr>
              <w:t xml:space="preserve">случај; </w:t>
            </w:r>
          </w:p>
        </w:tc>
      </w:tr>
      <w:tr w:rsidR="00C8573C" w:rsidRPr="0052033F" w14:paraId="10CD254C" w14:textId="77777777" w:rsidTr="007C1414">
        <w:trPr>
          <w:cantSplit/>
          <w:jc w:val="center"/>
        </w:trPr>
        <w:tc>
          <w:tcPr>
            <w:tcW w:w="4820" w:type="dxa"/>
            <w:vAlign w:val="center"/>
          </w:tcPr>
          <w:p w14:paraId="2AEF11AB" w14:textId="77777777" w:rsidR="00C56643" w:rsidRPr="00910FD8" w:rsidRDefault="00C56643" w:rsidP="007C1414">
            <w:pPr>
              <w:spacing w:before="60" w:after="60"/>
              <w:rPr>
                <w:rFonts w:ascii="Arial" w:hAnsi="Arial" w:cs="Arial"/>
                <w:noProof/>
                <w:sz w:val="18"/>
                <w:szCs w:val="18"/>
                <w:lang w:val="sr-Latn-RS"/>
              </w:rPr>
            </w:pPr>
            <w:r w:rsidRPr="00910FD8">
              <w:rPr>
                <w:rFonts w:ascii="Arial" w:hAnsi="Arial" w:cs="Arial"/>
                <w:noProof/>
                <w:sz w:val="18"/>
                <w:szCs w:val="18"/>
                <w:lang w:val="sr-Latn-RS"/>
              </w:rPr>
              <w:t>Неовлашћено коришћење и/или руковање опремом, средствима, оруђима, алатима и инсталацијама свих врста Наручиоца, од стране запослених код Извршиоца и/или лица које је ангажовао;</w:t>
            </w:r>
          </w:p>
        </w:tc>
        <w:tc>
          <w:tcPr>
            <w:tcW w:w="3447" w:type="dxa"/>
            <w:vAlign w:val="center"/>
          </w:tcPr>
          <w:p w14:paraId="30859C62" w14:textId="77777777" w:rsidR="00C56643" w:rsidRPr="00910FD8" w:rsidRDefault="00C56643" w:rsidP="007C1414">
            <w:pPr>
              <w:spacing w:before="60" w:after="60"/>
              <w:rPr>
                <w:rFonts w:ascii="Arial" w:hAnsi="Arial" w:cs="Arial"/>
                <w:noProof/>
                <w:sz w:val="18"/>
                <w:szCs w:val="18"/>
                <w:lang w:val="sr-Latn-RS"/>
              </w:rPr>
            </w:pPr>
            <w:r w:rsidRPr="00910FD8">
              <w:rPr>
                <w:rFonts w:ascii="Arial" w:hAnsi="Arial" w:cs="Arial"/>
                <w:noProof/>
                <w:sz w:val="18"/>
                <w:szCs w:val="18"/>
                <w:lang w:val="sr-Latn-RS"/>
              </w:rPr>
              <w:t xml:space="preserve">100.000 РСД за сваки </w:t>
            </w:r>
            <w:r w:rsidR="00E40B83" w:rsidRPr="00910FD8">
              <w:rPr>
                <w:rFonts w:ascii="Arial" w:hAnsi="Arial" w:cs="Arial"/>
                <w:noProof/>
                <w:sz w:val="18"/>
                <w:szCs w:val="18"/>
                <w:lang w:val="sr-Cyrl-RS"/>
              </w:rPr>
              <w:t>утврђени</w:t>
            </w:r>
            <w:r w:rsidR="00E40B83" w:rsidRPr="00910FD8">
              <w:rPr>
                <w:rFonts w:ascii="Arial" w:hAnsi="Arial" w:cs="Arial"/>
                <w:noProof/>
                <w:sz w:val="18"/>
                <w:szCs w:val="18"/>
                <w:lang w:val="sr-Latn-RS"/>
              </w:rPr>
              <w:t xml:space="preserve"> </w:t>
            </w:r>
            <w:r w:rsidRPr="00910FD8">
              <w:rPr>
                <w:rFonts w:ascii="Arial" w:hAnsi="Arial" w:cs="Arial"/>
                <w:noProof/>
                <w:sz w:val="18"/>
                <w:szCs w:val="18"/>
                <w:lang w:val="sr-Latn-RS"/>
              </w:rPr>
              <w:t>случај;</w:t>
            </w:r>
          </w:p>
        </w:tc>
      </w:tr>
      <w:tr w:rsidR="00C8573C" w:rsidRPr="0052033F" w14:paraId="4D550B1C" w14:textId="77777777" w:rsidTr="007C1414">
        <w:trPr>
          <w:cantSplit/>
          <w:jc w:val="center"/>
        </w:trPr>
        <w:tc>
          <w:tcPr>
            <w:tcW w:w="4820" w:type="dxa"/>
            <w:vAlign w:val="center"/>
          </w:tcPr>
          <w:p w14:paraId="291C8D98" w14:textId="77777777" w:rsidR="00C56643" w:rsidRPr="00910FD8" w:rsidRDefault="00C56643" w:rsidP="007C1414">
            <w:pPr>
              <w:spacing w:before="60" w:after="60"/>
              <w:rPr>
                <w:rFonts w:ascii="Arial" w:hAnsi="Arial" w:cs="Arial"/>
                <w:noProof/>
                <w:sz w:val="18"/>
                <w:szCs w:val="18"/>
                <w:lang w:val="sr-Latn-RS"/>
              </w:rPr>
            </w:pPr>
            <w:r w:rsidRPr="00910FD8">
              <w:rPr>
                <w:rFonts w:ascii="Arial" w:hAnsi="Arial" w:cs="Arial"/>
                <w:noProof/>
                <w:sz w:val="18"/>
                <w:szCs w:val="18"/>
                <w:lang w:val="sr-Latn-RS"/>
              </w:rPr>
              <w:lastRenderedPageBreak/>
              <w:t>Додиривање надземних и/или подземних електричних водова опремом и/или средствима за рад, изазвано  непажњом или кршењем интерних правила Наручиоца дефинисаних системом радних дозвола, од стране запослених код Извршиоца и/или лица које је ангажовао;</w:t>
            </w:r>
          </w:p>
        </w:tc>
        <w:tc>
          <w:tcPr>
            <w:tcW w:w="3447" w:type="dxa"/>
            <w:vAlign w:val="center"/>
          </w:tcPr>
          <w:p w14:paraId="4770CC29" w14:textId="77777777" w:rsidR="00C56643" w:rsidRPr="00910FD8" w:rsidRDefault="00C56643" w:rsidP="007C1414">
            <w:pPr>
              <w:spacing w:before="60" w:after="60"/>
              <w:rPr>
                <w:rFonts w:ascii="Arial" w:hAnsi="Arial" w:cs="Arial"/>
                <w:noProof/>
                <w:sz w:val="18"/>
                <w:szCs w:val="18"/>
                <w:lang w:val="sr-Latn-RS"/>
              </w:rPr>
            </w:pPr>
            <w:r w:rsidRPr="00910FD8">
              <w:rPr>
                <w:rFonts w:ascii="Arial" w:hAnsi="Arial" w:cs="Arial"/>
                <w:noProof/>
                <w:sz w:val="18"/>
                <w:szCs w:val="18"/>
                <w:lang w:val="sr-Latn-RS"/>
              </w:rPr>
              <w:t xml:space="preserve">100.000 РСД за сваки </w:t>
            </w:r>
            <w:r w:rsidR="00E40B83" w:rsidRPr="00910FD8">
              <w:rPr>
                <w:rFonts w:ascii="Arial" w:hAnsi="Arial" w:cs="Arial"/>
                <w:noProof/>
                <w:sz w:val="18"/>
                <w:szCs w:val="18"/>
                <w:lang w:val="sr-Cyrl-RS"/>
              </w:rPr>
              <w:t>утврђени</w:t>
            </w:r>
            <w:r w:rsidR="00E40B83" w:rsidRPr="00910FD8">
              <w:rPr>
                <w:rFonts w:ascii="Arial" w:hAnsi="Arial" w:cs="Arial"/>
                <w:noProof/>
                <w:sz w:val="18"/>
                <w:szCs w:val="18"/>
                <w:lang w:val="sr-Latn-RS"/>
              </w:rPr>
              <w:t xml:space="preserve"> </w:t>
            </w:r>
            <w:r w:rsidRPr="00910FD8">
              <w:rPr>
                <w:rFonts w:ascii="Arial" w:hAnsi="Arial" w:cs="Arial"/>
                <w:noProof/>
                <w:sz w:val="18"/>
                <w:szCs w:val="18"/>
                <w:lang w:val="sr-Latn-RS"/>
              </w:rPr>
              <w:t>случај</w:t>
            </w:r>
            <w:r w:rsidR="00C82228" w:rsidRPr="00910FD8">
              <w:rPr>
                <w:rFonts w:ascii="Arial" w:hAnsi="Arial" w:cs="Arial"/>
                <w:noProof/>
                <w:sz w:val="18"/>
                <w:szCs w:val="18"/>
                <w:lang w:val="sr-Latn-RS"/>
              </w:rPr>
              <w:t>;</w:t>
            </w:r>
          </w:p>
        </w:tc>
      </w:tr>
      <w:tr w:rsidR="00C8573C" w:rsidRPr="0052033F" w14:paraId="762983F0" w14:textId="77777777" w:rsidTr="007C1414">
        <w:trPr>
          <w:cantSplit/>
          <w:jc w:val="center"/>
        </w:trPr>
        <w:tc>
          <w:tcPr>
            <w:tcW w:w="4820" w:type="dxa"/>
            <w:vAlign w:val="center"/>
          </w:tcPr>
          <w:p w14:paraId="52981AF8" w14:textId="77777777" w:rsidR="003347A7" w:rsidRPr="00910FD8" w:rsidRDefault="003347A7" w:rsidP="00C82228">
            <w:pPr>
              <w:spacing w:before="60" w:after="60"/>
              <w:rPr>
                <w:rFonts w:ascii="Arial" w:hAnsi="Arial" w:cs="Arial"/>
                <w:noProof/>
                <w:sz w:val="18"/>
                <w:szCs w:val="18"/>
                <w:lang w:val="sr-Cyrl-RS"/>
              </w:rPr>
            </w:pPr>
            <w:r w:rsidRPr="00910FD8">
              <w:rPr>
                <w:rFonts w:ascii="Arial" w:hAnsi="Arial" w:cs="Arial"/>
                <w:noProof/>
                <w:sz w:val="18"/>
                <w:szCs w:val="18"/>
                <w:lang w:val="sr-Cyrl-RS"/>
              </w:rPr>
              <w:t>Одбијање достављања релевантних докумената/сертификата/уверења/техничке документације на чије се постојање раније позивао, а све у циљу истраживања НЅЕ догађаја</w:t>
            </w:r>
          </w:p>
        </w:tc>
        <w:tc>
          <w:tcPr>
            <w:tcW w:w="3447" w:type="dxa"/>
            <w:vAlign w:val="center"/>
          </w:tcPr>
          <w:p w14:paraId="304F8837" w14:textId="77777777" w:rsidR="003347A7" w:rsidRPr="00910FD8" w:rsidRDefault="003347A7" w:rsidP="00F272C8">
            <w:pPr>
              <w:spacing w:before="60" w:after="60"/>
              <w:rPr>
                <w:rFonts w:ascii="Arial" w:hAnsi="Arial" w:cs="Arial"/>
                <w:noProof/>
                <w:sz w:val="18"/>
                <w:szCs w:val="18"/>
                <w:lang w:val="sr-Latn-RS"/>
              </w:rPr>
            </w:pPr>
            <w:r w:rsidRPr="00910FD8">
              <w:rPr>
                <w:rFonts w:ascii="Arial" w:hAnsi="Arial" w:cs="Arial"/>
                <w:noProof/>
                <w:sz w:val="18"/>
                <w:szCs w:val="18"/>
                <w:lang w:val="sr-Latn-RS"/>
              </w:rPr>
              <w:t xml:space="preserve">100.000 РСД за сваки </w:t>
            </w:r>
            <w:r w:rsidR="00F272C8" w:rsidRPr="00910FD8">
              <w:rPr>
                <w:rFonts w:ascii="Arial" w:hAnsi="Arial" w:cs="Arial"/>
                <w:noProof/>
                <w:sz w:val="18"/>
                <w:szCs w:val="18"/>
                <w:lang w:val="sr-Cyrl-RS"/>
              </w:rPr>
              <w:t>утврђени случај недостављања тражене документације</w:t>
            </w:r>
          </w:p>
        </w:tc>
      </w:tr>
      <w:tr w:rsidR="00C82228" w:rsidRPr="0052033F" w14:paraId="7856E5B9" w14:textId="77777777" w:rsidTr="007C1414">
        <w:trPr>
          <w:cantSplit/>
          <w:jc w:val="center"/>
        </w:trPr>
        <w:tc>
          <w:tcPr>
            <w:tcW w:w="4820" w:type="dxa"/>
            <w:vAlign w:val="center"/>
          </w:tcPr>
          <w:p w14:paraId="31B785D9" w14:textId="77777777" w:rsidR="00C82228" w:rsidRPr="00910FD8" w:rsidRDefault="00C82228" w:rsidP="00C82228">
            <w:pPr>
              <w:spacing w:before="60" w:after="60"/>
              <w:rPr>
                <w:rFonts w:ascii="Arial" w:hAnsi="Arial" w:cs="Arial"/>
                <w:noProof/>
                <w:sz w:val="18"/>
                <w:szCs w:val="18"/>
                <w:lang w:val="sr-Latn-RS"/>
              </w:rPr>
            </w:pPr>
            <w:r w:rsidRPr="00910FD8">
              <w:rPr>
                <w:rFonts w:ascii="Arial" w:hAnsi="Arial" w:cs="Arial"/>
                <w:noProof/>
                <w:sz w:val="18"/>
                <w:szCs w:val="18"/>
                <w:lang w:val="sr-Cyrl-RS"/>
              </w:rPr>
              <w:t>А</w:t>
            </w:r>
            <w:r w:rsidRPr="00910FD8">
              <w:rPr>
                <w:rFonts w:ascii="Arial" w:hAnsi="Arial" w:cs="Arial"/>
                <w:noProof/>
                <w:sz w:val="18"/>
                <w:szCs w:val="18"/>
                <w:lang w:val="sr-Latn-RS"/>
              </w:rPr>
              <w:t>нгаж</w:t>
            </w:r>
            <w:r w:rsidRPr="00910FD8">
              <w:rPr>
                <w:rFonts w:ascii="Arial" w:hAnsi="Arial" w:cs="Arial"/>
                <w:noProof/>
                <w:sz w:val="18"/>
                <w:szCs w:val="18"/>
                <w:lang w:val="sr-Cyrl-RS"/>
              </w:rPr>
              <w:t>овање</w:t>
            </w:r>
            <w:r w:rsidRPr="00910FD8">
              <w:rPr>
                <w:rFonts w:ascii="Arial" w:hAnsi="Arial" w:cs="Arial"/>
                <w:noProof/>
                <w:sz w:val="18"/>
                <w:szCs w:val="18"/>
                <w:lang w:val="sr-Latn-RS"/>
              </w:rPr>
              <w:t xml:space="preserve"> додатних запослених и</w:t>
            </w:r>
            <w:r w:rsidRPr="00910FD8">
              <w:rPr>
                <w:rFonts w:ascii="Arial" w:hAnsi="Arial" w:cs="Arial"/>
                <w:noProof/>
                <w:sz w:val="18"/>
                <w:szCs w:val="18"/>
                <w:lang w:val="sr-Cyrl-RS"/>
              </w:rPr>
              <w:t>ли</w:t>
            </w:r>
            <w:r w:rsidRPr="00910FD8">
              <w:rPr>
                <w:rFonts w:ascii="Arial" w:hAnsi="Arial" w:cs="Arial"/>
                <w:noProof/>
                <w:sz w:val="18"/>
                <w:szCs w:val="18"/>
                <w:lang w:val="sr-Latn-RS"/>
              </w:rPr>
              <w:t xml:space="preserve"> механизације без претходне сагласности Наручиоца</w:t>
            </w:r>
          </w:p>
        </w:tc>
        <w:tc>
          <w:tcPr>
            <w:tcW w:w="3447" w:type="dxa"/>
            <w:vAlign w:val="center"/>
          </w:tcPr>
          <w:p w14:paraId="6896B2D1" w14:textId="77777777" w:rsidR="00C82228" w:rsidRPr="00910FD8" w:rsidRDefault="00C82228" w:rsidP="007C1414">
            <w:pPr>
              <w:spacing w:before="60" w:after="60"/>
              <w:rPr>
                <w:rFonts w:ascii="Arial" w:hAnsi="Arial" w:cs="Arial"/>
                <w:noProof/>
                <w:sz w:val="18"/>
                <w:szCs w:val="18"/>
                <w:lang w:val="sr-Cyrl-RS"/>
              </w:rPr>
            </w:pPr>
            <w:r w:rsidRPr="00910FD8">
              <w:rPr>
                <w:rFonts w:ascii="Arial" w:hAnsi="Arial" w:cs="Arial"/>
                <w:noProof/>
                <w:sz w:val="18"/>
                <w:szCs w:val="18"/>
                <w:lang w:val="sr-Latn-RS"/>
              </w:rPr>
              <w:t xml:space="preserve">200.000 РСД за сваки </w:t>
            </w:r>
            <w:r w:rsidR="00E40B83" w:rsidRPr="00910FD8">
              <w:rPr>
                <w:rFonts w:ascii="Arial" w:hAnsi="Arial" w:cs="Arial"/>
                <w:noProof/>
                <w:sz w:val="18"/>
                <w:szCs w:val="18"/>
                <w:lang w:val="sr-Cyrl-RS"/>
              </w:rPr>
              <w:t>утврђени</w:t>
            </w:r>
            <w:r w:rsidR="00E40B83" w:rsidRPr="00910FD8">
              <w:rPr>
                <w:rFonts w:ascii="Arial" w:hAnsi="Arial" w:cs="Arial"/>
                <w:noProof/>
                <w:sz w:val="18"/>
                <w:szCs w:val="18"/>
                <w:lang w:val="sr-Latn-RS"/>
              </w:rPr>
              <w:t xml:space="preserve"> </w:t>
            </w:r>
            <w:r w:rsidRPr="00910FD8">
              <w:rPr>
                <w:rFonts w:ascii="Arial" w:hAnsi="Arial" w:cs="Arial"/>
                <w:noProof/>
                <w:sz w:val="18"/>
                <w:szCs w:val="18"/>
                <w:lang w:val="sr-Latn-RS"/>
              </w:rPr>
              <w:t>случај</w:t>
            </w:r>
            <w:r w:rsidRPr="00910FD8">
              <w:rPr>
                <w:rFonts w:ascii="Arial" w:hAnsi="Arial" w:cs="Arial"/>
                <w:noProof/>
                <w:sz w:val="18"/>
                <w:szCs w:val="18"/>
                <w:lang w:val="sr-Cyrl-RS"/>
              </w:rPr>
              <w:t>.</w:t>
            </w:r>
          </w:p>
        </w:tc>
      </w:tr>
    </w:tbl>
    <w:p w14:paraId="38B7D654" w14:textId="77777777" w:rsidR="00C56643" w:rsidRPr="00910FD8" w:rsidRDefault="00C56643" w:rsidP="00C56643">
      <w:pPr>
        <w:spacing w:before="120" w:after="120"/>
        <w:jc w:val="both"/>
        <w:rPr>
          <w:rFonts w:ascii="Arial" w:hAnsi="Arial" w:cs="Arial"/>
          <w:noProof/>
          <w:lang w:val="sr-Latn-RS"/>
        </w:rPr>
      </w:pPr>
    </w:p>
    <w:p w14:paraId="7FA6328C" w14:textId="77777777" w:rsidR="00C56643" w:rsidRPr="00910FD8" w:rsidRDefault="00C56643" w:rsidP="00C56643">
      <w:pPr>
        <w:spacing w:before="120" w:after="120"/>
        <w:ind w:left="720" w:hanging="720"/>
        <w:jc w:val="both"/>
        <w:rPr>
          <w:rFonts w:ascii="Arial" w:hAnsi="Arial" w:cs="Arial"/>
          <w:noProof/>
          <w:lang w:val="sr-Latn-RS"/>
        </w:rPr>
      </w:pPr>
      <w:r w:rsidRPr="00910FD8">
        <w:rPr>
          <w:rFonts w:ascii="Arial" w:hAnsi="Arial" w:cs="Arial"/>
          <w:noProof/>
          <w:lang w:val="sr-Latn-RS"/>
        </w:rPr>
        <w:t>1.1.10. Овлашћена лица Наручиоца имају дискреционо право избора и/или комбинације      санкција из претходне тачке и иста ће се приликом одлучивања руководити околностима конкретног случаја, као и тиме да се свако кршење обавеза из тачaкa 2.1; 2.4; 3.1 тачке 1 и 6 HSE Споразума сматра опасном активношћу без обзира на то да ли су наступиле штетне последице.</w:t>
      </w:r>
    </w:p>
    <w:p w14:paraId="25EE237D" w14:textId="77777777" w:rsidR="00C56643" w:rsidRPr="00910FD8" w:rsidRDefault="00C56643" w:rsidP="00C56643">
      <w:pPr>
        <w:tabs>
          <w:tab w:val="left" w:pos="567"/>
        </w:tabs>
        <w:spacing w:before="120" w:after="120"/>
        <w:ind w:left="720" w:hanging="720"/>
        <w:jc w:val="both"/>
        <w:rPr>
          <w:rFonts w:ascii="Arial" w:hAnsi="Arial" w:cs="Arial"/>
          <w:noProof/>
          <w:lang w:val="sr-Latn-RS"/>
        </w:rPr>
      </w:pPr>
      <w:r w:rsidRPr="00910FD8">
        <w:rPr>
          <w:rFonts w:ascii="Arial" w:hAnsi="Arial" w:cs="Arial"/>
          <w:noProof/>
          <w:lang w:val="sr-Latn-RS"/>
        </w:rPr>
        <w:t>1.1.11. У случају да Наручиоцу  буде  изречена новчана казна због кршења прописа из области   HSE, која је  последица радњи/пропуста запослених Извршиоца и/или лица која је ангажовао, Извршилац је дужан на Наручиоцу рефундира износ новчане казне као и да му надокнади сву штету која је настала  по том основу.</w:t>
      </w:r>
    </w:p>
    <w:p w14:paraId="3BD44B5A" w14:textId="77777777" w:rsidR="00C56643" w:rsidRPr="00910FD8" w:rsidRDefault="00C56643" w:rsidP="00C56643">
      <w:pPr>
        <w:tabs>
          <w:tab w:val="left" w:pos="567"/>
        </w:tabs>
        <w:spacing w:before="120" w:after="120"/>
        <w:ind w:left="720" w:hanging="720"/>
        <w:jc w:val="both"/>
        <w:rPr>
          <w:rFonts w:ascii="Arial" w:hAnsi="Arial" w:cs="Arial"/>
          <w:noProof/>
          <w:lang w:val="sr-Latn-RS"/>
        </w:rPr>
      </w:pPr>
      <w:r w:rsidRPr="00910FD8">
        <w:rPr>
          <w:rFonts w:ascii="Arial" w:hAnsi="Arial" w:cs="Arial"/>
          <w:noProof/>
          <w:lang w:val="sr-Latn-RS"/>
        </w:rPr>
        <w:t xml:space="preserve">1.1.12. У случају када је Извршилац нерезидент, и када је вредност уговора дефинисана у страној валути, плаћање уговорних казни (санкција) из чл. 1.1.9 овог Споразума могуће је извршити у валути која је дефинисана уговором - по званичном средњем курсу Народне банке Србије (у даљем тексту: НБС) на дан плаћања. Ако је званични средњи курс НБС који је примењен на дан обрачуна уговорне казне виши од средњег курса НБС који важи на дан плаћања, Извршилац се обавезује да изврши </w:t>
      </w:r>
      <w:r w:rsidRPr="00910FD8">
        <w:rPr>
          <w:rFonts w:ascii="Arial" w:hAnsi="Arial" w:cs="Arial"/>
          <w:noProof/>
          <w:lang w:val="sr-Latn-RS"/>
        </w:rPr>
        <w:lastRenderedPageBreak/>
        <w:t>прерачун и уплату разлике по званичном средњем курсу НБС који важи на дан плаћања.</w:t>
      </w:r>
    </w:p>
    <w:p w14:paraId="5A5B8679" w14:textId="77777777" w:rsidR="002E1E87" w:rsidRPr="00910FD8" w:rsidRDefault="00913CD8" w:rsidP="002E1E87">
      <w:pPr>
        <w:tabs>
          <w:tab w:val="left" w:pos="567"/>
        </w:tabs>
        <w:spacing w:before="120" w:after="120"/>
        <w:ind w:left="720" w:hanging="720"/>
        <w:jc w:val="both"/>
        <w:rPr>
          <w:rFonts w:ascii="Arial" w:hAnsi="Arial" w:cs="Arial"/>
          <w:noProof/>
          <w:lang w:val="sr-Latn-RS"/>
        </w:rPr>
      </w:pPr>
      <w:r w:rsidRPr="00910FD8">
        <w:rPr>
          <w:rFonts w:ascii="Arial" w:hAnsi="Arial" w:cs="Arial"/>
          <w:noProof/>
          <w:lang w:val="sr-Latn-RS"/>
        </w:rPr>
        <w:t xml:space="preserve">1.1.13. </w:t>
      </w:r>
      <w:r w:rsidR="00896AF5" w:rsidRPr="00910FD8">
        <w:rPr>
          <w:rFonts w:ascii="Arial" w:hAnsi="Arial" w:cs="Arial"/>
          <w:noProof/>
          <w:lang w:val="sr-Cyrl-RS"/>
        </w:rPr>
        <w:t xml:space="preserve"> У случају да Извршилац радова током реализације уговора прекрши захтеве из области </w:t>
      </w:r>
      <w:r w:rsidR="00896AF5" w:rsidRPr="00910FD8">
        <w:rPr>
          <w:rFonts w:ascii="Arial" w:hAnsi="Arial" w:cs="Arial"/>
          <w:noProof/>
          <w:lang w:val="sr-Latn-RS"/>
        </w:rPr>
        <w:t>HSE</w:t>
      </w:r>
      <w:r w:rsidR="00896AF5" w:rsidRPr="00910FD8">
        <w:rPr>
          <w:rFonts w:ascii="Arial" w:hAnsi="Arial" w:cs="Arial"/>
          <w:noProof/>
          <w:lang w:val="sr-Cyrl-RS"/>
        </w:rPr>
        <w:t xml:space="preserve"> за које су предвиђене санкције у складу са Прилогом 1. овог Споразума, </w:t>
      </w:r>
      <w:r w:rsidRPr="00910FD8">
        <w:rPr>
          <w:rFonts w:ascii="Arial" w:hAnsi="Arial" w:cs="Arial"/>
          <w:noProof/>
          <w:lang w:val="sr-Latn-RS"/>
        </w:rPr>
        <w:t>Извршилац има право да у складу са интерним упутством Наручиоца тражи замену покренуте новчане санкције одговарајућом корективном мером. Уколико се током трајања уговорних активности утврде слични (поновљени) прекршаји из об</w:t>
      </w:r>
      <w:r w:rsidR="00EF20F3" w:rsidRPr="00910FD8">
        <w:rPr>
          <w:rFonts w:ascii="Arial" w:hAnsi="Arial" w:cs="Arial"/>
          <w:noProof/>
          <w:lang w:val="sr-Latn-RS"/>
        </w:rPr>
        <w:t xml:space="preserve">ласти БЗР, ЗОП и ЗЖС изриче се </w:t>
      </w:r>
      <w:r w:rsidRPr="00910FD8">
        <w:rPr>
          <w:rFonts w:ascii="Arial" w:hAnsi="Arial" w:cs="Arial"/>
          <w:noProof/>
          <w:lang w:val="sr-Latn-RS"/>
        </w:rPr>
        <w:t xml:space="preserve">новчана санкција Извођачу укључујући и санкцију за први утврђени прекршај, и одређује се износ за плаћање новчане санкције у складу са одредбама HSE Споразума која се не може усмерити на побољшање безбедности и здравља на раду код Извођача. </w:t>
      </w:r>
    </w:p>
    <w:p w14:paraId="0442B471" w14:textId="7284A310" w:rsidR="002E1E87" w:rsidRPr="00910FD8" w:rsidRDefault="002E1E87">
      <w:pPr>
        <w:spacing w:after="160" w:line="259" w:lineRule="auto"/>
        <w:rPr>
          <w:rFonts w:ascii="Arial" w:hAnsi="Arial" w:cs="Arial"/>
          <w:noProof/>
          <w:lang w:val="sr-Latn-RS"/>
        </w:rPr>
      </w:pPr>
    </w:p>
    <w:sectPr w:rsidR="002E1E87" w:rsidRPr="00910FD8" w:rsidSect="008046DC">
      <w:footerReference w:type="default" r:id="rId12"/>
      <w:headerReference w:type="first" r:id="rId13"/>
      <w:footerReference w:type="first" r:id="rId14"/>
      <w:type w:val="continuous"/>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140F051" w14:textId="77777777" w:rsidR="006D09F3" w:rsidRDefault="006D09F3" w:rsidP="00C56643">
      <w:r>
        <w:separator/>
      </w:r>
    </w:p>
  </w:endnote>
  <w:endnote w:type="continuationSeparator" w:id="0">
    <w:p w14:paraId="20E3550F" w14:textId="77777777" w:rsidR="006D09F3" w:rsidRDefault="006D09F3" w:rsidP="00C566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Monotype Sorts">
    <w:altName w:val="Symbol"/>
    <w:charset w:val="02"/>
    <w:family w:val="auto"/>
    <w:pitch w:val="variable"/>
    <w:sig w:usb0="00000000" w:usb1="00000000" w:usb2="00010000" w:usb3="00000000" w:csb0="80000000" w:csb1="00000000"/>
  </w:font>
  <w:font w:name="Calibri">
    <w:panose1 w:val="020F0502020204030204"/>
    <w:charset w:val="EE"/>
    <w:family w:val="swiss"/>
    <w:pitch w:val="variable"/>
    <w:sig w:usb0="E4002EFF" w:usb1="C000247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CA1A8E" w14:textId="4C0BEF6C" w:rsidR="00076160" w:rsidRPr="005B6A89" w:rsidRDefault="00076160" w:rsidP="00496BAB">
    <w:pPr>
      <w:pStyle w:val="Footer"/>
      <w:spacing w:before="120" w:after="120"/>
      <w:jc w:val="center"/>
      <w:rPr>
        <w:rFonts w:ascii="Arial" w:hAnsi="Arial" w:cs="Arial"/>
      </w:rPr>
    </w:pPr>
    <w:r w:rsidRPr="005B6A89">
      <w:rPr>
        <w:rFonts w:ascii="Arial" w:hAnsi="Arial" w:cs="Arial"/>
        <w:lang w:val="sr-Cyrl-RS"/>
      </w:rPr>
      <w:t>ТФУ-</w:t>
    </w:r>
    <w:r>
      <w:rPr>
        <w:rFonts w:ascii="Arial" w:hAnsi="Arial" w:cs="Arial"/>
        <w:lang w:val="sr-Latn-RS"/>
      </w:rPr>
      <w:t>328</w:t>
    </w:r>
    <w:r w:rsidRPr="005B6A89">
      <w:rPr>
        <w:rFonts w:ascii="Arial" w:hAnsi="Arial" w:cs="Arial"/>
        <w:lang w:val="sr-Cyrl-RS"/>
      </w:rPr>
      <w:t>, верзија 1</w:t>
    </w:r>
    <w:r w:rsidRPr="005B6A89">
      <w:rPr>
        <w:rFonts w:ascii="Arial" w:hAnsi="Arial" w:cs="Arial"/>
        <w:lang w:val="sr-Cyrl-RS"/>
      </w:rPr>
      <w:tab/>
    </w:r>
    <w:r w:rsidRPr="005B6A89">
      <w:rPr>
        <w:rFonts w:ascii="Arial" w:hAnsi="Arial" w:cs="Arial"/>
        <w:lang w:val="sr-Cyrl-RS"/>
      </w:rPr>
      <w:tab/>
    </w:r>
    <w:sdt>
      <w:sdtPr>
        <w:rPr>
          <w:rFonts w:ascii="Arial" w:hAnsi="Arial" w:cs="Arial"/>
        </w:rPr>
        <w:id w:val="-680194104"/>
        <w:docPartObj>
          <w:docPartGallery w:val="Page Numbers (Bottom of Page)"/>
          <w:docPartUnique/>
        </w:docPartObj>
      </w:sdtPr>
      <w:sdtEndPr>
        <w:rPr>
          <w:noProof/>
        </w:rPr>
      </w:sdtEndPr>
      <w:sdtContent>
        <w:r w:rsidRPr="005B6A89">
          <w:rPr>
            <w:rFonts w:ascii="Arial" w:hAnsi="Arial" w:cs="Arial"/>
          </w:rPr>
          <w:fldChar w:fldCharType="begin"/>
        </w:r>
        <w:r w:rsidRPr="005B6A89">
          <w:rPr>
            <w:rFonts w:ascii="Arial" w:hAnsi="Arial" w:cs="Arial"/>
          </w:rPr>
          <w:instrText xml:space="preserve"> PAGE   \* MERGEFORMAT </w:instrText>
        </w:r>
        <w:r w:rsidRPr="005B6A89">
          <w:rPr>
            <w:rFonts w:ascii="Arial" w:hAnsi="Arial" w:cs="Arial"/>
          </w:rPr>
          <w:fldChar w:fldCharType="separate"/>
        </w:r>
        <w:r w:rsidR="0052033F">
          <w:rPr>
            <w:rFonts w:ascii="Arial" w:hAnsi="Arial" w:cs="Arial"/>
            <w:noProof/>
          </w:rPr>
          <w:t>4</w:t>
        </w:r>
        <w:r w:rsidRPr="005B6A89">
          <w:rPr>
            <w:rFonts w:ascii="Arial" w:hAnsi="Arial" w:cs="Arial"/>
            <w:noProof/>
          </w:rPr>
          <w:fldChar w:fldCharType="end"/>
        </w:r>
      </w:sdtContent>
    </w:sdt>
  </w:p>
  <w:p w14:paraId="0F6972C2" w14:textId="77777777" w:rsidR="00076160" w:rsidRPr="00496BAB" w:rsidRDefault="00076160" w:rsidP="00496BA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821420" w14:textId="250FB94E" w:rsidR="00076160" w:rsidRPr="005B6A89" w:rsidRDefault="00076160" w:rsidP="00496BAB">
    <w:pPr>
      <w:pStyle w:val="Footer"/>
      <w:spacing w:before="120" w:after="120"/>
      <w:jc w:val="center"/>
      <w:rPr>
        <w:rFonts w:ascii="Arial" w:hAnsi="Arial" w:cs="Arial"/>
      </w:rPr>
    </w:pPr>
    <w:r w:rsidRPr="005B6A89">
      <w:rPr>
        <w:rFonts w:ascii="Arial" w:hAnsi="Arial" w:cs="Arial"/>
        <w:lang w:val="sr-Cyrl-RS"/>
      </w:rPr>
      <w:t>ТФУ-</w:t>
    </w:r>
    <w:r>
      <w:rPr>
        <w:rFonts w:ascii="Arial" w:hAnsi="Arial" w:cs="Arial"/>
        <w:lang w:val="sr-Latn-RS"/>
      </w:rPr>
      <w:t>328</w:t>
    </w:r>
    <w:r w:rsidRPr="005B6A89">
      <w:rPr>
        <w:rFonts w:ascii="Arial" w:hAnsi="Arial" w:cs="Arial"/>
        <w:lang w:val="sr-Cyrl-RS"/>
      </w:rPr>
      <w:t>, верзија 1</w:t>
    </w:r>
    <w:r w:rsidRPr="005B6A89">
      <w:rPr>
        <w:rFonts w:ascii="Arial" w:hAnsi="Arial" w:cs="Arial"/>
        <w:lang w:val="sr-Cyrl-RS"/>
      </w:rPr>
      <w:tab/>
    </w:r>
    <w:r w:rsidRPr="005B6A89">
      <w:rPr>
        <w:rFonts w:ascii="Arial" w:hAnsi="Arial" w:cs="Arial"/>
        <w:lang w:val="sr-Cyrl-RS"/>
      </w:rPr>
      <w:tab/>
    </w:r>
    <w:sdt>
      <w:sdtPr>
        <w:rPr>
          <w:rFonts w:ascii="Arial" w:hAnsi="Arial" w:cs="Arial"/>
        </w:rPr>
        <w:id w:val="-1739552277"/>
        <w:docPartObj>
          <w:docPartGallery w:val="Page Numbers (Bottom of Page)"/>
          <w:docPartUnique/>
        </w:docPartObj>
      </w:sdtPr>
      <w:sdtEndPr>
        <w:rPr>
          <w:noProof/>
        </w:rPr>
      </w:sdtEndPr>
      <w:sdtContent>
        <w:r w:rsidRPr="005B6A89">
          <w:rPr>
            <w:rFonts w:ascii="Arial" w:hAnsi="Arial" w:cs="Arial"/>
          </w:rPr>
          <w:fldChar w:fldCharType="begin"/>
        </w:r>
        <w:r w:rsidRPr="005B6A89">
          <w:rPr>
            <w:rFonts w:ascii="Arial" w:hAnsi="Arial" w:cs="Arial"/>
          </w:rPr>
          <w:instrText xml:space="preserve"> PAGE   \* MERGEFORMAT </w:instrText>
        </w:r>
        <w:r w:rsidRPr="005B6A89">
          <w:rPr>
            <w:rFonts w:ascii="Arial" w:hAnsi="Arial" w:cs="Arial"/>
          </w:rPr>
          <w:fldChar w:fldCharType="separate"/>
        </w:r>
        <w:r w:rsidR="0052033F">
          <w:rPr>
            <w:rFonts w:ascii="Arial" w:hAnsi="Arial" w:cs="Arial"/>
            <w:noProof/>
          </w:rPr>
          <w:t>1</w:t>
        </w:r>
        <w:r w:rsidRPr="005B6A89">
          <w:rPr>
            <w:rFonts w:ascii="Arial" w:hAnsi="Arial" w:cs="Arial"/>
            <w:noProof/>
          </w:rPr>
          <w:fldChar w:fldCharType="end"/>
        </w:r>
      </w:sdtContent>
    </w:sdt>
  </w:p>
  <w:p w14:paraId="7E4AC99E" w14:textId="77777777" w:rsidR="00076160" w:rsidRDefault="00076160" w:rsidP="007C1414">
    <w:pPr>
      <w:pStyle w:val="Footer"/>
    </w:pPr>
  </w:p>
  <w:p w14:paraId="1625A2DE" w14:textId="77777777" w:rsidR="00076160" w:rsidRDefault="0007616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043BC5A" w14:textId="77777777" w:rsidR="006D09F3" w:rsidRDefault="006D09F3" w:rsidP="00C56643">
      <w:r>
        <w:separator/>
      </w:r>
    </w:p>
  </w:footnote>
  <w:footnote w:type="continuationSeparator" w:id="0">
    <w:p w14:paraId="29375F02" w14:textId="77777777" w:rsidR="006D09F3" w:rsidRDefault="006D09F3" w:rsidP="00C566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F76E21" w14:textId="77777777" w:rsidR="00076160" w:rsidRDefault="00076160" w:rsidP="00496BAB"/>
  <w:tbl>
    <w:tblPr>
      <w:tblW w:w="0" w:type="auto"/>
      <w:tblLook w:val="04A0" w:firstRow="1" w:lastRow="0" w:firstColumn="1" w:lastColumn="0" w:noHBand="0" w:noVBand="1"/>
    </w:tblPr>
    <w:tblGrid>
      <w:gridCol w:w="6962"/>
      <w:gridCol w:w="2110"/>
    </w:tblGrid>
    <w:tr w:rsidR="00076160" w:rsidRPr="005B6A89" w14:paraId="3D4989B5" w14:textId="77777777" w:rsidTr="00F732F5">
      <w:trPr>
        <w:trHeight w:val="997"/>
      </w:trPr>
      <w:tc>
        <w:tcPr>
          <w:tcW w:w="7680" w:type="dxa"/>
          <w:shd w:val="clear" w:color="auto" w:fill="auto"/>
        </w:tcPr>
        <w:p w14:paraId="1F48AC53" w14:textId="680712CA" w:rsidR="00076160" w:rsidRPr="00595F02" w:rsidRDefault="0052033F" w:rsidP="00496BAB">
          <w:pPr>
            <w:spacing w:before="120" w:after="120" w:line="276" w:lineRule="auto"/>
            <w:rPr>
              <w:rFonts w:ascii="Arial" w:eastAsia="Calibri" w:hAnsi="Arial" w:cs="Arial"/>
              <w:sz w:val="16"/>
              <w:szCs w:val="16"/>
              <w:lang w:val="ru-RU"/>
            </w:rPr>
          </w:pPr>
          <w:r>
            <w:rPr>
              <w:noProof/>
              <w:lang w:val="sr-Latn-RS" w:eastAsia="sr-Latn-RS"/>
            </w:rPr>
            <w:drawing>
              <wp:anchor distT="0" distB="0" distL="114300" distR="114300" simplePos="0" relativeHeight="251659264" behindDoc="1" locked="0" layoutInCell="1" allowOverlap="1" wp14:anchorId="7268B1D6" wp14:editId="357B5282">
                <wp:simplePos x="0" y="0"/>
                <wp:positionH relativeFrom="margin">
                  <wp:posOffset>0</wp:posOffset>
                </wp:positionH>
                <wp:positionV relativeFrom="page">
                  <wp:posOffset>4445</wp:posOffset>
                </wp:positionV>
                <wp:extent cx="1234800" cy="360000"/>
                <wp:effectExtent l="0" t="0" r="3810" b="254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34800" cy="360000"/>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2243" w:type="dxa"/>
          <w:shd w:val="clear" w:color="auto" w:fill="auto"/>
          <w:vAlign w:val="center"/>
        </w:tcPr>
        <w:p w14:paraId="4207B8CE" w14:textId="77777777" w:rsidR="00076160" w:rsidRPr="005B6A89" w:rsidRDefault="00076160" w:rsidP="00496BAB">
          <w:pPr>
            <w:spacing w:before="120" w:after="120" w:line="276" w:lineRule="auto"/>
            <w:jc w:val="right"/>
            <w:rPr>
              <w:rFonts w:ascii="Arial" w:eastAsia="Calibri" w:hAnsi="Arial" w:cs="Arial"/>
              <w:i/>
              <w:szCs w:val="16"/>
              <w:lang w:val="ru-RU"/>
            </w:rPr>
          </w:pPr>
          <w:r w:rsidRPr="005B6A89">
            <w:rPr>
              <w:rFonts w:ascii="Arial" w:eastAsia="Calibri" w:hAnsi="Arial" w:cs="Arial"/>
              <w:i/>
              <w:szCs w:val="16"/>
              <w:lang w:val="ru-RU"/>
            </w:rPr>
            <w:t>Типска форма</w:t>
          </w:r>
        </w:p>
      </w:tc>
    </w:tr>
  </w:tbl>
  <w:p w14:paraId="4934BA8C" w14:textId="77777777" w:rsidR="00076160" w:rsidRDefault="00076160" w:rsidP="00DB41C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BD240C"/>
    <w:multiLevelType w:val="multilevel"/>
    <w:tmpl w:val="4FD8A682"/>
    <w:styleLink w:val="Style1"/>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432" w:hanging="432"/>
      </w:pPr>
      <w:rPr>
        <w:rFonts w:hint="default"/>
        <w:b w:val="0"/>
      </w:rPr>
    </w:lvl>
    <w:lvl w:ilvl="2">
      <w:start w:val="1"/>
      <w:numFmt w:val="decimal"/>
      <w:lvlText w:val="%1.%2.%3."/>
      <w:lvlJc w:val="left"/>
      <w:pPr>
        <w:tabs>
          <w:tab w:val="num" w:pos="1800"/>
        </w:tabs>
        <w:ind w:left="1224" w:hanging="504"/>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600"/>
        </w:tabs>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 w15:restartNumberingAfterBreak="0">
    <w:nsid w:val="07B2688F"/>
    <w:multiLevelType w:val="hybridMultilevel"/>
    <w:tmpl w:val="093234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FF65D5"/>
    <w:multiLevelType w:val="multilevel"/>
    <w:tmpl w:val="F4D055CA"/>
    <w:lvl w:ilvl="0">
      <w:start w:val="7"/>
      <w:numFmt w:val="decimal"/>
      <w:lvlText w:val="%1."/>
      <w:lvlJc w:val="left"/>
      <w:pPr>
        <w:ind w:left="390" w:hanging="390"/>
      </w:pPr>
      <w:rPr>
        <w:rFonts w:hint="default"/>
      </w:rPr>
    </w:lvl>
    <w:lvl w:ilvl="1">
      <w:start w:val="1"/>
      <w:numFmt w:val="decimal"/>
      <w:lvlText w:val="%1.%2."/>
      <w:lvlJc w:val="left"/>
      <w:pPr>
        <w:ind w:left="1512" w:hanging="720"/>
      </w:pPr>
      <w:rPr>
        <w:rFonts w:hint="default"/>
      </w:rPr>
    </w:lvl>
    <w:lvl w:ilvl="2">
      <w:start w:val="1"/>
      <w:numFmt w:val="decimal"/>
      <w:lvlText w:val="%1.%2.%3."/>
      <w:lvlJc w:val="left"/>
      <w:pPr>
        <w:ind w:left="2304" w:hanging="720"/>
      </w:pPr>
      <w:rPr>
        <w:rFonts w:hint="default"/>
      </w:rPr>
    </w:lvl>
    <w:lvl w:ilvl="3">
      <w:start w:val="1"/>
      <w:numFmt w:val="decimal"/>
      <w:lvlText w:val="%1.%2.%3.%4."/>
      <w:lvlJc w:val="left"/>
      <w:pPr>
        <w:ind w:left="3456" w:hanging="1080"/>
      </w:pPr>
      <w:rPr>
        <w:rFonts w:hint="default"/>
      </w:rPr>
    </w:lvl>
    <w:lvl w:ilvl="4">
      <w:start w:val="1"/>
      <w:numFmt w:val="decimal"/>
      <w:lvlText w:val="%1.%2.%3.%4.%5."/>
      <w:lvlJc w:val="left"/>
      <w:pPr>
        <w:ind w:left="4248" w:hanging="1080"/>
      </w:pPr>
      <w:rPr>
        <w:rFonts w:hint="default"/>
      </w:rPr>
    </w:lvl>
    <w:lvl w:ilvl="5">
      <w:start w:val="1"/>
      <w:numFmt w:val="decimal"/>
      <w:lvlText w:val="%1.%2.%3.%4.%5.%6."/>
      <w:lvlJc w:val="left"/>
      <w:pPr>
        <w:ind w:left="5400" w:hanging="1440"/>
      </w:pPr>
      <w:rPr>
        <w:rFonts w:hint="default"/>
      </w:rPr>
    </w:lvl>
    <w:lvl w:ilvl="6">
      <w:start w:val="1"/>
      <w:numFmt w:val="decimal"/>
      <w:lvlText w:val="%1.%2.%3.%4.%5.%6.%7."/>
      <w:lvlJc w:val="left"/>
      <w:pPr>
        <w:ind w:left="6192" w:hanging="1440"/>
      </w:pPr>
      <w:rPr>
        <w:rFonts w:hint="default"/>
      </w:rPr>
    </w:lvl>
    <w:lvl w:ilvl="7">
      <w:start w:val="1"/>
      <w:numFmt w:val="decimal"/>
      <w:lvlText w:val="%1.%2.%3.%4.%5.%6.%7.%8."/>
      <w:lvlJc w:val="left"/>
      <w:pPr>
        <w:ind w:left="7344" w:hanging="1800"/>
      </w:pPr>
      <w:rPr>
        <w:rFonts w:hint="default"/>
      </w:rPr>
    </w:lvl>
    <w:lvl w:ilvl="8">
      <w:start w:val="1"/>
      <w:numFmt w:val="decimal"/>
      <w:lvlText w:val="%1.%2.%3.%4.%5.%6.%7.%8.%9."/>
      <w:lvlJc w:val="left"/>
      <w:pPr>
        <w:ind w:left="8496" w:hanging="2160"/>
      </w:pPr>
      <w:rPr>
        <w:rFonts w:hint="default"/>
      </w:rPr>
    </w:lvl>
  </w:abstractNum>
  <w:abstractNum w:abstractNumId="3" w15:restartNumberingAfterBreak="0">
    <w:nsid w:val="0DFA616C"/>
    <w:multiLevelType w:val="hybridMultilevel"/>
    <w:tmpl w:val="3B967230"/>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4" w15:restartNumberingAfterBreak="0">
    <w:nsid w:val="0FA141FE"/>
    <w:multiLevelType w:val="multilevel"/>
    <w:tmpl w:val="FDB2533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4455B0E"/>
    <w:multiLevelType w:val="multilevel"/>
    <w:tmpl w:val="AE080514"/>
    <w:lvl w:ilvl="0">
      <w:start w:val="1"/>
      <w:numFmt w:val="decimal"/>
      <w:lvlText w:val="%1."/>
      <w:lvlJc w:val="left"/>
      <w:pPr>
        <w:tabs>
          <w:tab w:val="num" w:pos="360"/>
        </w:tabs>
        <w:ind w:left="360" w:hanging="360"/>
      </w:pPr>
      <w:rPr>
        <w:rFonts w:ascii="Arial" w:hAnsi="Arial" w:cs="Arial" w:hint="default"/>
        <w:b/>
      </w:rPr>
    </w:lvl>
    <w:lvl w:ilvl="1">
      <w:start w:val="1"/>
      <w:numFmt w:val="bullet"/>
      <w:lvlText w:val=""/>
      <w:lvlJc w:val="left"/>
      <w:pPr>
        <w:tabs>
          <w:tab w:val="num" w:pos="720"/>
        </w:tabs>
        <w:ind w:left="432" w:hanging="432"/>
      </w:pPr>
      <w:rPr>
        <w:rFonts w:ascii="Symbol" w:hAnsi="Symbol" w:hint="default"/>
        <w:b w:val="0"/>
        <w:color w:val="000000" w:themeColor="text1"/>
        <w:lang w:val="sr-Cyrl-RS"/>
      </w:rPr>
    </w:lvl>
    <w:lvl w:ilvl="2">
      <w:start w:val="1"/>
      <w:numFmt w:val="decimal"/>
      <w:lvlText w:val="%1.%2.%3."/>
      <w:lvlJc w:val="left"/>
      <w:pPr>
        <w:tabs>
          <w:tab w:val="num" w:pos="1800"/>
        </w:tabs>
        <w:ind w:left="1224" w:hanging="504"/>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600"/>
        </w:tabs>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6" w15:restartNumberingAfterBreak="0">
    <w:nsid w:val="18A114E1"/>
    <w:multiLevelType w:val="multilevel"/>
    <w:tmpl w:val="7D547850"/>
    <w:lvl w:ilvl="0">
      <w:start w:val="2"/>
      <w:numFmt w:val="decimal"/>
      <w:lvlText w:val="%1"/>
      <w:lvlJc w:val="left"/>
      <w:pPr>
        <w:ind w:left="360" w:hanging="360"/>
      </w:pPr>
      <w:rPr>
        <w:rFonts w:ascii="Arial" w:hAnsi="Arial" w:cs="Arial" w:hint="default"/>
        <w:b/>
      </w:rPr>
    </w:lvl>
    <w:lvl w:ilvl="1">
      <w:start w:val="2"/>
      <w:numFmt w:val="decimal"/>
      <w:lvlText w:val="%1.%2"/>
      <w:lvlJc w:val="left"/>
      <w:pPr>
        <w:ind w:left="360" w:hanging="360"/>
      </w:pPr>
      <w:rPr>
        <w:rFonts w:ascii="Arial" w:hAnsi="Arial" w:cs="Arial" w:hint="default"/>
        <w:b/>
      </w:rPr>
    </w:lvl>
    <w:lvl w:ilvl="2">
      <w:start w:val="4"/>
      <w:numFmt w:val="decimal"/>
      <w:lvlText w:val="%1.%2.%3"/>
      <w:lvlJc w:val="left"/>
      <w:pPr>
        <w:ind w:left="720" w:hanging="720"/>
      </w:pPr>
      <w:rPr>
        <w:rFonts w:ascii="Arial" w:hAnsi="Arial" w:cs="Arial" w:hint="default"/>
        <w:b/>
      </w:rPr>
    </w:lvl>
    <w:lvl w:ilvl="3">
      <w:start w:val="1"/>
      <w:numFmt w:val="decimal"/>
      <w:lvlText w:val="%1.%2.%3.%4"/>
      <w:lvlJc w:val="left"/>
      <w:pPr>
        <w:ind w:left="720" w:hanging="720"/>
      </w:pPr>
      <w:rPr>
        <w:rFonts w:ascii="Times New Roman" w:hAnsi="Times New Roman" w:hint="default"/>
        <w:b w:val="0"/>
      </w:rPr>
    </w:lvl>
    <w:lvl w:ilvl="4">
      <w:start w:val="1"/>
      <w:numFmt w:val="decimal"/>
      <w:lvlText w:val="%1.%2.%3.%4.%5"/>
      <w:lvlJc w:val="left"/>
      <w:pPr>
        <w:ind w:left="1080" w:hanging="1080"/>
      </w:pPr>
      <w:rPr>
        <w:rFonts w:ascii="Times New Roman" w:hAnsi="Times New Roman" w:hint="default"/>
        <w:b w:val="0"/>
      </w:rPr>
    </w:lvl>
    <w:lvl w:ilvl="5">
      <w:start w:val="1"/>
      <w:numFmt w:val="decimal"/>
      <w:lvlText w:val="%1.%2.%3.%4.%5.%6"/>
      <w:lvlJc w:val="left"/>
      <w:pPr>
        <w:ind w:left="1080" w:hanging="1080"/>
      </w:pPr>
      <w:rPr>
        <w:rFonts w:ascii="Times New Roman" w:hAnsi="Times New Roman" w:hint="default"/>
        <w:b w:val="0"/>
      </w:rPr>
    </w:lvl>
    <w:lvl w:ilvl="6">
      <w:start w:val="1"/>
      <w:numFmt w:val="decimal"/>
      <w:lvlText w:val="%1.%2.%3.%4.%5.%6.%7"/>
      <w:lvlJc w:val="left"/>
      <w:pPr>
        <w:ind w:left="1440" w:hanging="1440"/>
      </w:pPr>
      <w:rPr>
        <w:rFonts w:ascii="Times New Roman" w:hAnsi="Times New Roman" w:hint="default"/>
        <w:b w:val="0"/>
      </w:rPr>
    </w:lvl>
    <w:lvl w:ilvl="7">
      <w:start w:val="1"/>
      <w:numFmt w:val="decimal"/>
      <w:lvlText w:val="%1.%2.%3.%4.%5.%6.%7.%8"/>
      <w:lvlJc w:val="left"/>
      <w:pPr>
        <w:ind w:left="1440" w:hanging="1440"/>
      </w:pPr>
      <w:rPr>
        <w:rFonts w:ascii="Times New Roman" w:hAnsi="Times New Roman" w:hint="default"/>
        <w:b w:val="0"/>
      </w:rPr>
    </w:lvl>
    <w:lvl w:ilvl="8">
      <w:start w:val="1"/>
      <w:numFmt w:val="decimal"/>
      <w:lvlText w:val="%1.%2.%3.%4.%5.%6.%7.%8.%9"/>
      <w:lvlJc w:val="left"/>
      <w:pPr>
        <w:ind w:left="1800" w:hanging="1800"/>
      </w:pPr>
      <w:rPr>
        <w:rFonts w:ascii="Times New Roman" w:hAnsi="Times New Roman" w:hint="default"/>
        <w:b w:val="0"/>
      </w:rPr>
    </w:lvl>
  </w:abstractNum>
  <w:abstractNum w:abstractNumId="7" w15:restartNumberingAfterBreak="0">
    <w:nsid w:val="1AC41305"/>
    <w:multiLevelType w:val="hybridMultilevel"/>
    <w:tmpl w:val="DAD4A9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E2B7C68"/>
    <w:multiLevelType w:val="hybridMultilevel"/>
    <w:tmpl w:val="F0F69018"/>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9" w15:restartNumberingAfterBreak="0">
    <w:nsid w:val="3B3052F1"/>
    <w:multiLevelType w:val="hybridMultilevel"/>
    <w:tmpl w:val="49C0A1F6"/>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0" w15:restartNumberingAfterBreak="0">
    <w:nsid w:val="3BA56F0F"/>
    <w:multiLevelType w:val="hybridMultilevel"/>
    <w:tmpl w:val="DA2C4F9A"/>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1" w15:restartNumberingAfterBreak="0">
    <w:nsid w:val="3BC778BB"/>
    <w:multiLevelType w:val="hybridMultilevel"/>
    <w:tmpl w:val="C090E4D2"/>
    <w:lvl w:ilvl="0" w:tplc="0398269E">
      <w:start w:val="1"/>
      <w:numFmt w:val="decimal"/>
      <w:lvlText w:val="%1."/>
      <w:lvlJc w:val="left"/>
      <w:pPr>
        <w:ind w:left="720" w:hanging="360"/>
      </w:pPr>
      <w:rPr>
        <w:rFonts w:ascii="Arial" w:hAnsi="Arial" w:cs="Arial" w:hint="default"/>
        <w:b/>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12" w15:restartNumberingAfterBreak="0">
    <w:nsid w:val="42E16464"/>
    <w:multiLevelType w:val="hybridMultilevel"/>
    <w:tmpl w:val="5CFEFD06"/>
    <w:lvl w:ilvl="0" w:tplc="241A0001">
      <w:start w:val="1"/>
      <w:numFmt w:val="bullet"/>
      <w:lvlText w:val=""/>
      <w:lvlJc w:val="left"/>
      <w:pPr>
        <w:ind w:left="1211" w:hanging="360"/>
      </w:pPr>
      <w:rPr>
        <w:rFonts w:ascii="Symbol" w:hAnsi="Symbol" w:hint="default"/>
      </w:rPr>
    </w:lvl>
    <w:lvl w:ilvl="1" w:tplc="241A0003" w:tentative="1">
      <w:start w:val="1"/>
      <w:numFmt w:val="bullet"/>
      <w:lvlText w:val="o"/>
      <w:lvlJc w:val="left"/>
      <w:pPr>
        <w:ind w:left="1931" w:hanging="360"/>
      </w:pPr>
      <w:rPr>
        <w:rFonts w:ascii="Courier New" w:hAnsi="Courier New" w:cs="Courier New" w:hint="default"/>
      </w:rPr>
    </w:lvl>
    <w:lvl w:ilvl="2" w:tplc="241A0005" w:tentative="1">
      <w:start w:val="1"/>
      <w:numFmt w:val="bullet"/>
      <w:lvlText w:val=""/>
      <w:lvlJc w:val="left"/>
      <w:pPr>
        <w:ind w:left="2651" w:hanging="360"/>
      </w:pPr>
      <w:rPr>
        <w:rFonts w:ascii="Wingdings" w:hAnsi="Wingdings" w:hint="default"/>
      </w:rPr>
    </w:lvl>
    <w:lvl w:ilvl="3" w:tplc="241A0001" w:tentative="1">
      <w:start w:val="1"/>
      <w:numFmt w:val="bullet"/>
      <w:lvlText w:val=""/>
      <w:lvlJc w:val="left"/>
      <w:pPr>
        <w:ind w:left="3371" w:hanging="360"/>
      </w:pPr>
      <w:rPr>
        <w:rFonts w:ascii="Symbol" w:hAnsi="Symbol" w:hint="default"/>
      </w:rPr>
    </w:lvl>
    <w:lvl w:ilvl="4" w:tplc="241A0003" w:tentative="1">
      <w:start w:val="1"/>
      <w:numFmt w:val="bullet"/>
      <w:lvlText w:val="o"/>
      <w:lvlJc w:val="left"/>
      <w:pPr>
        <w:ind w:left="4091" w:hanging="360"/>
      </w:pPr>
      <w:rPr>
        <w:rFonts w:ascii="Courier New" w:hAnsi="Courier New" w:cs="Courier New" w:hint="default"/>
      </w:rPr>
    </w:lvl>
    <w:lvl w:ilvl="5" w:tplc="241A0005" w:tentative="1">
      <w:start w:val="1"/>
      <w:numFmt w:val="bullet"/>
      <w:lvlText w:val=""/>
      <w:lvlJc w:val="left"/>
      <w:pPr>
        <w:ind w:left="4811" w:hanging="360"/>
      </w:pPr>
      <w:rPr>
        <w:rFonts w:ascii="Wingdings" w:hAnsi="Wingdings" w:hint="default"/>
      </w:rPr>
    </w:lvl>
    <w:lvl w:ilvl="6" w:tplc="241A0001" w:tentative="1">
      <w:start w:val="1"/>
      <w:numFmt w:val="bullet"/>
      <w:lvlText w:val=""/>
      <w:lvlJc w:val="left"/>
      <w:pPr>
        <w:ind w:left="5531" w:hanging="360"/>
      </w:pPr>
      <w:rPr>
        <w:rFonts w:ascii="Symbol" w:hAnsi="Symbol" w:hint="default"/>
      </w:rPr>
    </w:lvl>
    <w:lvl w:ilvl="7" w:tplc="241A0003" w:tentative="1">
      <w:start w:val="1"/>
      <w:numFmt w:val="bullet"/>
      <w:lvlText w:val="o"/>
      <w:lvlJc w:val="left"/>
      <w:pPr>
        <w:ind w:left="6251" w:hanging="360"/>
      </w:pPr>
      <w:rPr>
        <w:rFonts w:ascii="Courier New" w:hAnsi="Courier New" w:cs="Courier New" w:hint="default"/>
      </w:rPr>
    </w:lvl>
    <w:lvl w:ilvl="8" w:tplc="241A0005" w:tentative="1">
      <w:start w:val="1"/>
      <w:numFmt w:val="bullet"/>
      <w:lvlText w:val=""/>
      <w:lvlJc w:val="left"/>
      <w:pPr>
        <w:ind w:left="6971" w:hanging="360"/>
      </w:pPr>
      <w:rPr>
        <w:rFonts w:ascii="Wingdings" w:hAnsi="Wingdings" w:hint="default"/>
      </w:rPr>
    </w:lvl>
  </w:abstractNum>
  <w:abstractNum w:abstractNumId="13" w15:restartNumberingAfterBreak="0">
    <w:nsid w:val="44122B13"/>
    <w:multiLevelType w:val="multilevel"/>
    <w:tmpl w:val="BABE929E"/>
    <w:lvl w:ilvl="0">
      <w:start w:val="2"/>
      <w:numFmt w:val="decimal"/>
      <w:lvlText w:val="%1."/>
      <w:lvlJc w:val="left"/>
      <w:pPr>
        <w:tabs>
          <w:tab w:val="num" w:pos="360"/>
        </w:tabs>
        <w:ind w:left="360" w:hanging="360"/>
      </w:pPr>
      <w:rPr>
        <w:rFonts w:hint="default"/>
        <w:b/>
      </w:rPr>
    </w:lvl>
    <w:lvl w:ilvl="1">
      <w:start w:val="1"/>
      <w:numFmt w:val="decimal"/>
      <w:lvlText w:val="%1.%2."/>
      <w:lvlJc w:val="left"/>
      <w:pPr>
        <w:tabs>
          <w:tab w:val="num" w:pos="720"/>
        </w:tabs>
        <w:ind w:left="432" w:hanging="432"/>
      </w:pPr>
      <w:rPr>
        <w:rFonts w:hint="default"/>
        <w:b/>
        <w:color w:val="000000" w:themeColor="text1"/>
      </w:rPr>
    </w:lvl>
    <w:lvl w:ilvl="2">
      <w:start w:val="1"/>
      <w:numFmt w:val="decimal"/>
      <w:lvlText w:val="%1.%2.%3."/>
      <w:lvlJc w:val="left"/>
      <w:pPr>
        <w:tabs>
          <w:tab w:val="num" w:pos="1800"/>
        </w:tabs>
        <w:ind w:left="1224" w:hanging="504"/>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600"/>
        </w:tabs>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4" w15:restartNumberingAfterBreak="0">
    <w:nsid w:val="49086D40"/>
    <w:multiLevelType w:val="hybridMultilevel"/>
    <w:tmpl w:val="ECDE834A"/>
    <w:lvl w:ilvl="0" w:tplc="DAA69C30">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5" w15:restartNumberingAfterBreak="0">
    <w:nsid w:val="4D1B4452"/>
    <w:multiLevelType w:val="multilevel"/>
    <w:tmpl w:val="7DB298B6"/>
    <w:lvl w:ilvl="0">
      <w:start w:val="2"/>
      <w:numFmt w:val="decimal"/>
      <w:lvlText w:val="%1"/>
      <w:lvlJc w:val="left"/>
      <w:pPr>
        <w:ind w:left="360" w:hanging="360"/>
      </w:pPr>
      <w:rPr>
        <w:rFonts w:ascii="Arial" w:hAnsi="Arial" w:cs="Arial" w:hint="default"/>
        <w:b/>
      </w:rPr>
    </w:lvl>
    <w:lvl w:ilvl="1">
      <w:start w:val="2"/>
      <w:numFmt w:val="decimal"/>
      <w:lvlText w:val="%1.%2"/>
      <w:lvlJc w:val="left"/>
      <w:pPr>
        <w:ind w:left="360" w:hanging="360"/>
      </w:pPr>
      <w:rPr>
        <w:rFonts w:ascii="Arial" w:hAnsi="Arial" w:cs="Arial" w:hint="default"/>
        <w:b/>
      </w:rPr>
    </w:lvl>
    <w:lvl w:ilvl="2">
      <w:start w:val="1"/>
      <w:numFmt w:val="decimal"/>
      <w:lvlText w:val="%1.%2.%3"/>
      <w:lvlJc w:val="left"/>
      <w:pPr>
        <w:ind w:left="720" w:hanging="720"/>
      </w:pPr>
      <w:rPr>
        <w:rFonts w:ascii="Arial" w:hAnsi="Arial" w:cs="Arial" w:hint="default"/>
        <w:b/>
      </w:rPr>
    </w:lvl>
    <w:lvl w:ilvl="3">
      <w:start w:val="1"/>
      <w:numFmt w:val="decimal"/>
      <w:lvlText w:val="%1.%2.%3.%4"/>
      <w:lvlJc w:val="left"/>
      <w:pPr>
        <w:ind w:left="720" w:hanging="720"/>
      </w:pPr>
      <w:rPr>
        <w:rFonts w:ascii="Times New Roman" w:hAnsi="Times New Roman" w:hint="default"/>
        <w:b w:val="0"/>
      </w:rPr>
    </w:lvl>
    <w:lvl w:ilvl="4">
      <w:start w:val="1"/>
      <w:numFmt w:val="decimal"/>
      <w:lvlText w:val="%1.%2.%3.%4.%5"/>
      <w:lvlJc w:val="left"/>
      <w:pPr>
        <w:ind w:left="1080" w:hanging="1080"/>
      </w:pPr>
      <w:rPr>
        <w:rFonts w:ascii="Times New Roman" w:hAnsi="Times New Roman" w:hint="default"/>
        <w:b w:val="0"/>
      </w:rPr>
    </w:lvl>
    <w:lvl w:ilvl="5">
      <w:start w:val="1"/>
      <w:numFmt w:val="decimal"/>
      <w:lvlText w:val="%1.%2.%3.%4.%5.%6"/>
      <w:lvlJc w:val="left"/>
      <w:pPr>
        <w:ind w:left="1080" w:hanging="1080"/>
      </w:pPr>
      <w:rPr>
        <w:rFonts w:ascii="Times New Roman" w:hAnsi="Times New Roman" w:hint="default"/>
        <w:b w:val="0"/>
      </w:rPr>
    </w:lvl>
    <w:lvl w:ilvl="6">
      <w:start w:val="1"/>
      <w:numFmt w:val="decimal"/>
      <w:lvlText w:val="%1.%2.%3.%4.%5.%6.%7"/>
      <w:lvlJc w:val="left"/>
      <w:pPr>
        <w:ind w:left="1440" w:hanging="1440"/>
      </w:pPr>
      <w:rPr>
        <w:rFonts w:ascii="Times New Roman" w:hAnsi="Times New Roman" w:hint="default"/>
        <w:b w:val="0"/>
      </w:rPr>
    </w:lvl>
    <w:lvl w:ilvl="7">
      <w:start w:val="1"/>
      <w:numFmt w:val="decimal"/>
      <w:lvlText w:val="%1.%2.%3.%4.%5.%6.%7.%8"/>
      <w:lvlJc w:val="left"/>
      <w:pPr>
        <w:ind w:left="1440" w:hanging="1440"/>
      </w:pPr>
      <w:rPr>
        <w:rFonts w:ascii="Times New Roman" w:hAnsi="Times New Roman" w:hint="default"/>
        <w:b w:val="0"/>
      </w:rPr>
    </w:lvl>
    <w:lvl w:ilvl="8">
      <w:start w:val="1"/>
      <w:numFmt w:val="decimal"/>
      <w:lvlText w:val="%1.%2.%3.%4.%5.%6.%7.%8.%9"/>
      <w:lvlJc w:val="left"/>
      <w:pPr>
        <w:ind w:left="1800" w:hanging="1800"/>
      </w:pPr>
      <w:rPr>
        <w:rFonts w:ascii="Times New Roman" w:hAnsi="Times New Roman" w:hint="default"/>
        <w:b w:val="0"/>
      </w:rPr>
    </w:lvl>
  </w:abstractNum>
  <w:abstractNum w:abstractNumId="16" w15:restartNumberingAfterBreak="0">
    <w:nsid w:val="514754EF"/>
    <w:multiLevelType w:val="multilevel"/>
    <w:tmpl w:val="F49ED3A4"/>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432" w:hanging="432"/>
      </w:pPr>
      <w:rPr>
        <w:rFonts w:hint="default"/>
        <w:b w:val="0"/>
        <w:color w:val="000000" w:themeColor="text1"/>
      </w:rPr>
    </w:lvl>
    <w:lvl w:ilvl="2">
      <w:start w:val="1"/>
      <w:numFmt w:val="decimal"/>
      <w:lvlText w:val="%1.%2.%3."/>
      <w:lvlJc w:val="left"/>
      <w:pPr>
        <w:tabs>
          <w:tab w:val="num" w:pos="1800"/>
        </w:tabs>
        <w:ind w:left="1224" w:hanging="504"/>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600"/>
        </w:tabs>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7" w15:restartNumberingAfterBreak="0">
    <w:nsid w:val="533F4F82"/>
    <w:multiLevelType w:val="multilevel"/>
    <w:tmpl w:val="2EA498A8"/>
    <w:lvl w:ilvl="0">
      <w:start w:val="1"/>
      <w:numFmt w:val="decimal"/>
      <w:lvlText w:val="%1."/>
      <w:lvlJc w:val="left"/>
      <w:pPr>
        <w:tabs>
          <w:tab w:val="num" w:pos="360"/>
        </w:tabs>
        <w:ind w:left="360" w:hanging="360"/>
      </w:pPr>
      <w:rPr>
        <w:rFonts w:ascii="Arial" w:hAnsi="Arial" w:cs="Arial" w:hint="default"/>
        <w:b/>
      </w:rPr>
    </w:lvl>
    <w:lvl w:ilvl="1">
      <w:start w:val="1"/>
      <w:numFmt w:val="decimal"/>
      <w:lvlText w:val="%2.1"/>
      <w:lvlJc w:val="left"/>
      <w:pPr>
        <w:tabs>
          <w:tab w:val="num" w:pos="720"/>
        </w:tabs>
        <w:ind w:left="432" w:hanging="432"/>
      </w:pPr>
      <w:rPr>
        <w:rFonts w:hint="default"/>
        <w:b w:val="0"/>
        <w:color w:val="000000" w:themeColor="text1"/>
        <w:lang w:val="sr-Cyrl-RS"/>
      </w:rPr>
    </w:lvl>
    <w:lvl w:ilvl="2">
      <w:start w:val="1"/>
      <w:numFmt w:val="decimal"/>
      <w:lvlText w:val="%1.%2.%3."/>
      <w:lvlJc w:val="left"/>
      <w:pPr>
        <w:tabs>
          <w:tab w:val="num" w:pos="1800"/>
        </w:tabs>
        <w:ind w:left="1224" w:hanging="504"/>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600"/>
        </w:tabs>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8" w15:restartNumberingAfterBreak="0">
    <w:nsid w:val="56B1156E"/>
    <w:multiLevelType w:val="hybridMultilevel"/>
    <w:tmpl w:val="D86428D8"/>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9" w15:restartNumberingAfterBreak="0">
    <w:nsid w:val="5BA04F22"/>
    <w:multiLevelType w:val="hybridMultilevel"/>
    <w:tmpl w:val="2F6CB1C8"/>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20" w15:restartNumberingAfterBreak="0">
    <w:nsid w:val="5F5C0BB7"/>
    <w:multiLevelType w:val="hybridMultilevel"/>
    <w:tmpl w:val="2D2422B8"/>
    <w:lvl w:ilvl="0" w:tplc="DAA69C30">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21" w15:restartNumberingAfterBreak="0">
    <w:nsid w:val="60F42A36"/>
    <w:multiLevelType w:val="hybridMultilevel"/>
    <w:tmpl w:val="8F982810"/>
    <w:lvl w:ilvl="0" w:tplc="1B8C4488">
      <w:start w:val="4"/>
      <w:numFmt w:val="bullet"/>
      <w:lvlText w:val="-"/>
      <w:lvlJc w:val="left"/>
      <w:pPr>
        <w:ind w:left="1080" w:hanging="360"/>
      </w:pPr>
      <w:rPr>
        <w:rFonts w:ascii="Arial" w:eastAsia="Times New Roman" w:hAnsi="Arial" w:cs="Arial" w:hint="default"/>
      </w:rPr>
    </w:lvl>
    <w:lvl w:ilvl="1" w:tplc="241A0003" w:tentative="1">
      <w:start w:val="1"/>
      <w:numFmt w:val="bullet"/>
      <w:lvlText w:val="o"/>
      <w:lvlJc w:val="left"/>
      <w:pPr>
        <w:ind w:left="1800" w:hanging="360"/>
      </w:pPr>
      <w:rPr>
        <w:rFonts w:ascii="Courier New" w:hAnsi="Courier New" w:cs="Courier New" w:hint="default"/>
      </w:rPr>
    </w:lvl>
    <w:lvl w:ilvl="2" w:tplc="241A0005" w:tentative="1">
      <w:start w:val="1"/>
      <w:numFmt w:val="bullet"/>
      <w:lvlText w:val=""/>
      <w:lvlJc w:val="left"/>
      <w:pPr>
        <w:ind w:left="2520" w:hanging="360"/>
      </w:pPr>
      <w:rPr>
        <w:rFonts w:ascii="Wingdings" w:hAnsi="Wingdings" w:hint="default"/>
      </w:rPr>
    </w:lvl>
    <w:lvl w:ilvl="3" w:tplc="241A0001" w:tentative="1">
      <w:start w:val="1"/>
      <w:numFmt w:val="bullet"/>
      <w:lvlText w:val=""/>
      <w:lvlJc w:val="left"/>
      <w:pPr>
        <w:ind w:left="3240" w:hanging="360"/>
      </w:pPr>
      <w:rPr>
        <w:rFonts w:ascii="Symbol" w:hAnsi="Symbol" w:hint="default"/>
      </w:rPr>
    </w:lvl>
    <w:lvl w:ilvl="4" w:tplc="241A0003" w:tentative="1">
      <w:start w:val="1"/>
      <w:numFmt w:val="bullet"/>
      <w:lvlText w:val="o"/>
      <w:lvlJc w:val="left"/>
      <w:pPr>
        <w:ind w:left="3960" w:hanging="360"/>
      </w:pPr>
      <w:rPr>
        <w:rFonts w:ascii="Courier New" w:hAnsi="Courier New" w:cs="Courier New" w:hint="default"/>
      </w:rPr>
    </w:lvl>
    <w:lvl w:ilvl="5" w:tplc="241A0005" w:tentative="1">
      <w:start w:val="1"/>
      <w:numFmt w:val="bullet"/>
      <w:lvlText w:val=""/>
      <w:lvlJc w:val="left"/>
      <w:pPr>
        <w:ind w:left="4680" w:hanging="360"/>
      </w:pPr>
      <w:rPr>
        <w:rFonts w:ascii="Wingdings" w:hAnsi="Wingdings" w:hint="default"/>
      </w:rPr>
    </w:lvl>
    <w:lvl w:ilvl="6" w:tplc="241A0001" w:tentative="1">
      <w:start w:val="1"/>
      <w:numFmt w:val="bullet"/>
      <w:lvlText w:val=""/>
      <w:lvlJc w:val="left"/>
      <w:pPr>
        <w:ind w:left="5400" w:hanging="360"/>
      </w:pPr>
      <w:rPr>
        <w:rFonts w:ascii="Symbol" w:hAnsi="Symbol" w:hint="default"/>
      </w:rPr>
    </w:lvl>
    <w:lvl w:ilvl="7" w:tplc="241A0003" w:tentative="1">
      <w:start w:val="1"/>
      <w:numFmt w:val="bullet"/>
      <w:lvlText w:val="o"/>
      <w:lvlJc w:val="left"/>
      <w:pPr>
        <w:ind w:left="6120" w:hanging="360"/>
      </w:pPr>
      <w:rPr>
        <w:rFonts w:ascii="Courier New" w:hAnsi="Courier New" w:cs="Courier New" w:hint="default"/>
      </w:rPr>
    </w:lvl>
    <w:lvl w:ilvl="8" w:tplc="241A0005" w:tentative="1">
      <w:start w:val="1"/>
      <w:numFmt w:val="bullet"/>
      <w:lvlText w:val=""/>
      <w:lvlJc w:val="left"/>
      <w:pPr>
        <w:ind w:left="6840" w:hanging="360"/>
      </w:pPr>
      <w:rPr>
        <w:rFonts w:ascii="Wingdings" w:hAnsi="Wingdings" w:hint="default"/>
      </w:rPr>
    </w:lvl>
  </w:abstractNum>
  <w:abstractNum w:abstractNumId="22" w15:restartNumberingAfterBreak="0">
    <w:nsid w:val="69565440"/>
    <w:multiLevelType w:val="singleLevel"/>
    <w:tmpl w:val="AEF0D0AC"/>
    <w:lvl w:ilvl="0">
      <w:start w:val="1"/>
      <w:numFmt w:val="bullet"/>
      <w:pStyle w:val="Level1"/>
      <w:lvlText w:val=""/>
      <w:lvlJc w:val="left"/>
      <w:pPr>
        <w:tabs>
          <w:tab w:val="num" w:pos="964"/>
        </w:tabs>
        <w:ind w:left="964" w:hanging="964"/>
      </w:pPr>
      <w:rPr>
        <w:rFonts w:ascii="Monotype Sorts" w:hAnsi="Monotype Sorts" w:hint="default"/>
        <w:sz w:val="18"/>
      </w:rPr>
    </w:lvl>
  </w:abstractNum>
  <w:abstractNum w:abstractNumId="23" w15:restartNumberingAfterBreak="0">
    <w:nsid w:val="6A3B335C"/>
    <w:multiLevelType w:val="hybridMultilevel"/>
    <w:tmpl w:val="9BB2913A"/>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24" w15:restartNumberingAfterBreak="0">
    <w:nsid w:val="6DC145A5"/>
    <w:multiLevelType w:val="hybridMultilevel"/>
    <w:tmpl w:val="2E4EC0F8"/>
    <w:lvl w:ilvl="0" w:tplc="767ABB54">
      <w:start w:val="1"/>
      <w:numFmt w:val="bullet"/>
      <w:lvlText w:val=""/>
      <w:lvlJc w:val="left"/>
      <w:pPr>
        <w:ind w:left="1494" w:hanging="360"/>
      </w:pPr>
      <w:rPr>
        <w:rFonts w:ascii="Symbol" w:hAnsi="Symbol"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25" w15:restartNumberingAfterBreak="0">
    <w:nsid w:val="70CA4FB5"/>
    <w:multiLevelType w:val="hybridMultilevel"/>
    <w:tmpl w:val="424E1A70"/>
    <w:lvl w:ilvl="0" w:tplc="241A0001">
      <w:start w:val="1"/>
      <w:numFmt w:val="bullet"/>
      <w:lvlText w:val=""/>
      <w:lvlJc w:val="left"/>
      <w:pPr>
        <w:ind w:left="1152" w:hanging="360"/>
      </w:pPr>
      <w:rPr>
        <w:rFonts w:ascii="Symbol" w:hAnsi="Symbol" w:hint="default"/>
      </w:rPr>
    </w:lvl>
    <w:lvl w:ilvl="1" w:tplc="241A0003" w:tentative="1">
      <w:start w:val="1"/>
      <w:numFmt w:val="bullet"/>
      <w:lvlText w:val="o"/>
      <w:lvlJc w:val="left"/>
      <w:pPr>
        <w:ind w:left="1872" w:hanging="360"/>
      </w:pPr>
      <w:rPr>
        <w:rFonts w:ascii="Courier New" w:hAnsi="Courier New" w:cs="Courier New" w:hint="default"/>
      </w:rPr>
    </w:lvl>
    <w:lvl w:ilvl="2" w:tplc="241A0005" w:tentative="1">
      <w:start w:val="1"/>
      <w:numFmt w:val="bullet"/>
      <w:lvlText w:val=""/>
      <w:lvlJc w:val="left"/>
      <w:pPr>
        <w:ind w:left="2592" w:hanging="360"/>
      </w:pPr>
      <w:rPr>
        <w:rFonts w:ascii="Wingdings" w:hAnsi="Wingdings" w:hint="default"/>
      </w:rPr>
    </w:lvl>
    <w:lvl w:ilvl="3" w:tplc="241A0001" w:tentative="1">
      <w:start w:val="1"/>
      <w:numFmt w:val="bullet"/>
      <w:lvlText w:val=""/>
      <w:lvlJc w:val="left"/>
      <w:pPr>
        <w:ind w:left="3312" w:hanging="360"/>
      </w:pPr>
      <w:rPr>
        <w:rFonts w:ascii="Symbol" w:hAnsi="Symbol" w:hint="default"/>
      </w:rPr>
    </w:lvl>
    <w:lvl w:ilvl="4" w:tplc="241A0003" w:tentative="1">
      <w:start w:val="1"/>
      <w:numFmt w:val="bullet"/>
      <w:lvlText w:val="o"/>
      <w:lvlJc w:val="left"/>
      <w:pPr>
        <w:ind w:left="4032" w:hanging="360"/>
      </w:pPr>
      <w:rPr>
        <w:rFonts w:ascii="Courier New" w:hAnsi="Courier New" w:cs="Courier New" w:hint="default"/>
      </w:rPr>
    </w:lvl>
    <w:lvl w:ilvl="5" w:tplc="241A0005" w:tentative="1">
      <w:start w:val="1"/>
      <w:numFmt w:val="bullet"/>
      <w:lvlText w:val=""/>
      <w:lvlJc w:val="left"/>
      <w:pPr>
        <w:ind w:left="4752" w:hanging="360"/>
      </w:pPr>
      <w:rPr>
        <w:rFonts w:ascii="Wingdings" w:hAnsi="Wingdings" w:hint="default"/>
      </w:rPr>
    </w:lvl>
    <w:lvl w:ilvl="6" w:tplc="241A0001" w:tentative="1">
      <w:start w:val="1"/>
      <w:numFmt w:val="bullet"/>
      <w:lvlText w:val=""/>
      <w:lvlJc w:val="left"/>
      <w:pPr>
        <w:ind w:left="5472" w:hanging="360"/>
      </w:pPr>
      <w:rPr>
        <w:rFonts w:ascii="Symbol" w:hAnsi="Symbol" w:hint="default"/>
      </w:rPr>
    </w:lvl>
    <w:lvl w:ilvl="7" w:tplc="241A0003" w:tentative="1">
      <w:start w:val="1"/>
      <w:numFmt w:val="bullet"/>
      <w:lvlText w:val="o"/>
      <w:lvlJc w:val="left"/>
      <w:pPr>
        <w:ind w:left="6192" w:hanging="360"/>
      </w:pPr>
      <w:rPr>
        <w:rFonts w:ascii="Courier New" w:hAnsi="Courier New" w:cs="Courier New" w:hint="default"/>
      </w:rPr>
    </w:lvl>
    <w:lvl w:ilvl="8" w:tplc="241A0005" w:tentative="1">
      <w:start w:val="1"/>
      <w:numFmt w:val="bullet"/>
      <w:lvlText w:val=""/>
      <w:lvlJc w:val="left"/>
      <w:pPr>
        <w:ind w:left="6912" w:hanging="360"/>
      </w:pPr>
      <w:rPr>
        <w:rFonts w:ascii="Wingdings" w:hAnsi="Wingdings" w:hint="default"/>
      </w:rPr>
    </w:lvl>
  </w:abstractNum>
  <w:abstractNum w:abstractNumId="26" w15:restartNumberingAfterBreak="0">
    <w:nsid w:val="736374E1"/>
    <w:multiLevelType w:val="multilevel"/>
    <w:tmpl w:val="3D7C3DF2"/>
    <w:lvl w:ilvl="0">
      <w:start w:val="2"/>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7" w15:restartNumberingAfterBreak="0">
    <w:nsid w:val="77DE5501"/>
    <w:multiLevelType w:val="hybridMultilevel"/>
    <w:tmpl w:val="99D64F82"/>
    <w:lvl w:ilvl="0" w:tplc="241A0001">
      <w:start w:val="1"/>
      <w:numFmt w:val="bullet"/>
      <w:lvlText w:val=""/>
      <w:lvlJc w:val="left"/>
      <w:pPr>
        <w:ind w:left="1429" w:hanging="360"/>
      </w:pPr>
      <w:rPr>
        <w:rFonts w:ascii="Symbol" w:hAnsi="Symbol" w:hint="default"/>
      </w:rPr>
    </w:lvl>
    <w:lvl w:ilvl="1" w:tplc="241A0003" w:tentative="1">
      <w:start w:val="1"/>
      <w:numFmt w:val="bullet"/>
      <w:lvlText w:val="o"/>
      <w:lvlJc w:val="left"/>
      <w:pPr>
        <w:ind w:left="2149" w:hanging="360"/>
      </w:pPr>
      <w:rPr>
        <w:rFonts w:ascii="Courier New" w:hAnsi="Courier New" w:cs="Courier New" w:hint="default"/>
      </w:rPr>
    </w:lvl>
    <w:lvl w:ilvl="2" w:tplc="241A0005" w:tentative="1">
      <w:start w:val="1"/>
      <w:numFmt w:val="bullet"/>
      <w:lvlText w:val=""/>
      <w:lvlJc w:val="left"/>
      <w:pPr>
        <w:ind w:left="2869" w:hanging="360"/>
      </w:pPr>
      <w:rPr>
        <w:rFonts w:ascii="Wingdings" w:hAnsi="Wingdings" w:hint="default"/>
      </w:rPr>
    </w:lvl>
    <w:lvl w:ilvl="3" w:tplc="241A0001" w:tentative="1">
      <w:start w:val="1"/>
      <w:numFmt w:val="bullet"/>
      <w:lvlText w:val=""/>
      <w:lvlJc w:val="left"/>
      <w:pPr>
        <w:ind w:left="3589" w:hanging="360"/>
      </w:pPr>
      <w:rPr>
        <w:rFonts w:ascii="Symbol" w:hAnsi="Symbol" w:hint="default"/>
      </w:rPr>
    </w:lvl>
    <w:lvl w:ilvl="4" w:tplc="241A0003" w:tentative="1">
      <w:start w:val="1"/>
      <w:numFmt w:val="bullet"/>
      <w:lvlText w:val="o"/>
      <w:lvlJc w:val="left"/>
      <w:pPr>
        <w:ind w:left="4309" w:hanging="360"/>
      </w:pPr>
      <w:rPr>
        <w:rFonts w:ascii="Courier New" w:hAnsi="Courier New" w:cs="Courier New" w:hint="default"/>
      </w:rPr>
    </w:lvl>
    <w:lvl w:ilvl="5" w:tplc="241A0005" w:tentative="1">
      <w:start w:val="1"/>
      <w:numFmt w:val="bullet"/>
      <w:lvlText w:val=""/>
      <w:lvlJc w:val="left"/>
      <w:pPr>
        <w:ind w:left="5029" w:hanging="360"/>
      </w:pPr>
      <w:rPr>
        <w:rFonts w:ascii="Wingdings" w:hAnsi="Wingdings" w:hint="default"/>
      </w:rPr>
    </w:lvl>
    <w:lvl w:ilvl="6" w:tplc="241A0001" w:tentative="1">
      <w:start w:val="1"/>
      <w:numFmt w:val="bullet"/>
      <w:lvlText w:val=""/>
      <w:lvlJc w:val="left"/>
      <w:pPr>
        <w:ind w:left="5749" w:hanging="360"/>
      </w:pPr>
      <w:rPr>
        <w:rFonts w:ascii="Symbol" w:hAnsi="Symbol" w:hint="default"/>
      </w:rPr>
    </w:lvl>
    <w:lvl w:ilvl="7" w:tplc="241A0003" w:tentative="1">
      <w:start w:val="1"/>
      <w:numFmt w:val="bullet"/>
      <w:lvlText w:val="o"/>
      <w:lvlJc w:val="left"/>
      <w:pPr>
        <w:ind w:left="6469" w:hanging="360"/>
      </w:pPr>
      <w:rPr>
        <w:rFonts w:ascii="Courier New" w:hAnsi="Courier New" w:cs="Courier New" w:hint="default"/>
      </w:rPr>
    </w:lvl>
    <w:lvl w:ilvl="8" w:tplc="241A0005" w:tentative="1">
      <w:start w:val="1"/>
      <w:numFmt w:val="bullet"/>
      <w:lvlText w:val=""/>
      <w:lvlJc w:val="left"/>
      <w:pPr>
        <w:ind w:left="7189" w:hanging="360"/>
      </w:pPr>
      <w:rPr>
        <w:rFonts w:ascii="Wingdings" w:hAnsi="Wingdings" w:hint="default"/>
      </w:rPr>
    </w:lvl>
  </w:abstractNum>
  <w:abstractNum w:abstractNumId="28" w15:restartNumberingAfterBreak="0">
    <w:nsid w:val="7BAA7D7E"/>
    <w:multiLevelType w:val="hybridMultilevel"/>
    <w:tmpl w:val="E43C7E4C"/>
    <w:lvl w:ilvl="0" w:tplc="241A0001">
      <w:start w:val="1"/>
      <w:numFmt w:val="bullet"/>
      <w:lvlText w:val=""/>
      <w:lvlJc w:val="left"/>
      <w:pPr>
        <w:ind w:left="1146" w:hanging="360"/>
      </w:pPr>
      <w:rPr>
        <w:rFonts w:ascii="Symbol" w:hAnsi="Symbol" w:hint="default"/>
      </w:rPr>
    </w:lvl>
    <w:lvl w:ilvl="1" w:tplc="241A0003" w:tentative="1">
      <w:start w:val="1"/>
      <w:numFmt w:val="bullet"/>
      <w:lvlText w:val="o"/>
      <w:lvlJc w:val="left"/>
      <w:pPr>
        <w:ind w:left="1866" w:hanging="360"/>
      </w:pPr>
      <w:rPr>
        <w:rFonts w:ascii="Courier New" w:hAnsi="Courier New" w:cs="Courier New" w:hint="default"/>
      </w:rPr>
    </w:lvl>
    <w:lvl w:ilvl="2" w:tplc="241A0005" w:tentative="1">
      <w:start w:val="1"/>
      <w:numFmt w:val="bullet"/>
      <w:lvlText w:val=""/>
      <w:lvlJc w:val="left"/>
      <w:pPr>
        <w:ind w:left="2586" w:hanging="360"/>
      </w:pPr>
      <w:rPr>
        <w:rFonts w:ascii="Wingdings" w:hAnsi="Wingdings" w:hint="default"/>
      </w:rPr>
    </w:lvl>
    <w:lvl w:ilvl="3" w:tplc="241A0001" w:tentative="1">
      <w:start w:val="1"/>
      <w:numFmt w:val="bullet"/>
      <w:lvlText w:val=""/>
      <w:lvlJc w:val="left"/>
      <w:pPr>
        <w:ind w:left="3306" w:hanging="360"/>
      </w:pPr>
      <w:rPr>
        <w:rFonts w:ascii="Symbol" w:hAnsi="Symbol" w:hint="default"/>
      </w:rPr>
    </w:lvl>
    <w:lvl w:ilvl="4" w:tplc="241A0003" w:tentative="1">
      <w:start w:val="1"/>
      <w:numFmt w:val="bullet"/>
      <w:lvlText w:val="o"/>
      <w:lvlJc w:val="left"/>
      <w:pPr>
        <w:ind w:left="4026" w:hanging="360"/>
      </w:pPr>
      <w:rPr>
        <w:rFonts w:ascii="Courier New" w:hAnsi="Courier New" w:cs="Courier New" w:hint="default"/>
      </w:rPr>
    </w:lvl>
    <w:lvl w:ilvl="5" w:tplc="241A0005" w:tentative="1">
      <w:start w:val="1"/>
      <w:numFmt w:val="bullet"/>
      <w:lvlText w:val=""/>
      <w:lvlJc w:val="left"/>
      <w:pPr>
        <w:ind w:left="4746" w:hanging="360"/>
      </w:pPr>
      <w:rPr>
        <w:rFonts w:ascii="Wingdings" w:hAnsi="Wingdings" w:hint="default"/>
      </w:rPr>
    </w:lvl>
    <w:lvl w:ilvl="6" w:tplc="241A0001" w:tentative="1">
      <w:start w:val="1"/>
      <w:numFmt w:val="bullet"/>
      <w:lvlText w:val=""/>
      <w:lvlJc w:val="left"/>
      <w:pPr>
        <w:ind w:left="5466" w:hanging="360"/>
      </w:pPr>
      <w:rPr>
        <w:rFonts w:ascii="Symbol" w:hAnsi="Symbol" w:hint="default"/>
      </w:rPr>
    </w:lvl>
    <w:lvl w:ilvl="7" w:tplc="241A0003" w:tentative="1">
      <w:start w:val="1"/>
      <w:numFmt w:val="bullet"/>
      <w:lvlText w:val="o"/>
      <w:lvlJc w:val="left"/>
      <w:pPr>
        <w:ind w:left="6186" w:hanging="360"/>
      </w:pPr>
      <w:rPr>
        <w:rFonts w:ascii="Courier New" w:hAnsi="Courier New" w:cs="Courier New" w:hint="default"/>
      </w:rPr>
    </w:lvl>
    <w:lvl w:ilvl="8" w:tplc="241A0005" w:tentative="1">
      <w:start w:val="1"/>
      <w:numFmt w:val="bullet"/>
      <w:lvlText w:val=""/>
      <w:lvlJc w:val="left"/>
      <w:pPr>
        <w:ind w:left="6906" w:hanging="360"/>
      </w:pPr>
      <w:rPr>
        <w:rFonts w:ascii="Wingdings" w:hAnsi="Wingdings" w:hint="default"/>
      </w:rPr>
    </w:lvl>
  </w:abstractNum>
  <w:abstractNum w:abstractNumId="29" w15:restartNumberingAfterBreak="0">
    <w:nsid w:val="7D64457B"/>
    <w:multiLevelType w:val="hybridMultilevel"/>
    <w:tmpl w:val="0A664AF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0" w15:restartNumberingAfterBreak="0">
    <w:nsid w:val="7F42623F"/>
    <w:multiLevelType w:val="hybridMultilevel"/>
    <w:tmpl w:val="B31A69BC"/>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num w:numId="1">
    <w:abstractNumId w:val="5"/>
  </w:num>
  <w:num w:numId="2">
    <w:abstractNumId w:val="17"/>
  </w:num>
  <w:num w:numId="3">
    <w:abstractNumId w:val="22"/>
  </w:num>
  <w:num w:numId="4">
    <w:abstractNumId w:val="29"/>
  </w:num>
  <w:num w:numId="5">
    <w:abstractNumId w:val="24"/>
  </w:num>
  <w:num w:numId="6">
    <w:abstractNumId w:val="11"/>
  </w:num>
  <w:num w:numId="7">
    <w:abstractNumId w:val="16"/>
  </w:num>
  <w:num w:numId="8">
    <w:abstractNumId w:val="7"/>
  </w:num>
  <w:num w:numId="9">
    <w:abstractNumId w:val="1"/>
  </w:num>
  <w:num w:numId="1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4"/>
  </w:num>
  <w:num w:numId="12">
    <w:abstractNumId w:val="20"/>
  </w:num>
  <w:num w:numId="13">
    <w:abstractNumId w:val="2"/>
  </w:num>
  <w:num w:numId="14">
    <w:abstractNumId w:val="21"/>
  </w:num>
  <w:num w:numId="15">
    <w:abstractNumId w:val="10"/>
  </w:num>
  <w:num w:numId="16">
    <w:abstractNumId w:val="13"/>
  </w:num>
  <w:num w:numId="17">
    <w:abstractNumId w:val="25"/>
  </w:num>
  <w:num w:numId="18">
    <w:abstractNumId w:val="9"/>
  </w:num>
  <w:num w:numId="19">
    <w:abstractNumId w:val="15"/>
  </w:num>
  <w:num w:numId="20">
    <w:abstractNumId w:val="8"/>
  </w:num>
  <w:num w:numId="21">
    <w:abstractNumId w:val="23"/>
  </w:num>
  <w:num w:numId="22">
    <w:abstractNumId w:val="28"/>
  </w:num>
  <w:num w:numId="23">
    <w:abstractNumId w:val="26"/>
  </w:num>
  <w:num w:numId="24">
    <w:abstractNumId w:val="0"/>
  </w:num>
  <w:num w:numId="25">
    <w:abstractNumId w:val="27"/>
  </w:num>
  <w:num w:numId="26">
    <w:abstractNumId w:val="12"/>
  </w:num>
  <w:num w:numId="27">
    <w:abstractNumId w:val="3"/>
  </w:num>
  <w:num w:numId="28">
    <w:abstractNumId w:val="30"/>
  </w:num>
  <w:num w:numId="29">
    <w:abstractNumId w:val="6"/>
  </w:num>
  <w:num w:numId="30">
    <w:abstractNumId w:val="4"/>
  </w:num>
  <w:num w:numId="31">
    <w:abstractNumId w:val="19"/>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proofState w:spelling="clean" w:grammar="clean"/>
  <w:documentProtection w:edit="comments" w:enforcement="1" w:cryptProviderType="rsaAES" w:cryptAlgorithmClass="hash" w:cryptAlgorithmType="typeAny" w:cryptAlgorithmSid="14" w:cryptSpinCount="100000" w:hash="EZ5cwMhsH0bSfiIlgrvmSpbJXXNt9lajFxeqnVS0ikyDnJwg6a5UG11mTT82PfBOesmTT/N7kdhlbaAEsnpwqw==" w:salt="Lr8SqCCFQPaZdsghzrcfgA=="/>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6643"/>
    <w:rsid w:val="000003C8"/>
    <w:rsid w:val="000117EB"/>
    <w:rsid w:val="000133B7"/>
    <w:rsid w:val="00013B3D"/>
    <w:rsid w:val="00013EEA"/>
    <w:rsid w:val="000232E3"/>
    <w:rsid w:val="00025529"/>
    <w:rsid w:val="00026C9A"/>
    <w:rsid w:val="00027E29"/>
    <w:rsid w:val="00030A76"/>
    <w:rsid w:val="0003418B"/>
    <w:rsid w:val="00034D31"/>
    <w:rsid w:val="000360D9"/>
    <w:rsid w:val="00036128"/>
    <w:rsid w:val="00037BA1"/>
    <w:rsid w:val="00037DF1"/>
    <w:rsid w:val="00042E05"/>
    <w:rsid w:val="00044546"/>
    <w:rsid w:val="00047A23"/>
    <w:rsid w:val="000503A0"/>
    <w:rsid w:val="00052CEF"/>
    <w:rsid w:val="00055F92"/>
    <w:rsid w:val="00056F0B"/>
    <w:rsid w:val="00060900"/>
    <w:rsid w:val="0006412A"/>
    <w:rsid w:val="00064A8C"/>
    <w:rsid w:val="00064C6D"/>
    <w:rsid w:val="00070677"/>
    <w:rsid w:val="00071C4A"/>
    <w:rsid w:val="0007425D"/>
    <w:rsid w:val="00076160"/>
    <w:rsid w:val="00076A4F"/>
    <w:rsid w:val="00084591"/>
    <w:rsid w:val="000874AA"/>
    <w:rsid w:val="00090A5A"/>
    <w:rsid w:val="00091B11"/>
    <w:rsid w:val="00093671"/>
    <w:rsid w:val="00093E96"/>
    <w:rsid w:val="00096D5D"/>
    <w:rsid w:val="000A22AE"/>
    <w:rsid w:val="000A34EB"/>
    <w:rsid w:val="000A482E"/>
    <w:rsid w:val="000A721C"/>
    <w:rsid w:val="000B094E"/>
    <w:rsid w:val="000B23FF"/>
    <w:rsid w:val="000B4AB2"/>
    <w:rsid w:val="000B6DD4"/>
    <w:rsid w:val="000C5792"/>
    <w:rsid w:val="000C7BF9"/>
    <w:rsid w:val="000D00FD"/>
    <w:rsid w:val="000D1291"/>
    <w:rsid w:val="000D1C32"/>
    <w:rsid w:val="000D1FC1"/>
    <w:rsid w:val="000D378E"/>
    <w:rsid w:val="000D764A"/>
    <w:rsid w:val="000E13C8"/>
    <w:rsid w:val="000E1A44"/>
    <w:rsid w:val="000E2F6F"/>
    <w:rsid w:val="000E4371"/>
    <w:rsid w:val="001017B0"/>
    <w:rsid w:val="00107766"/>
    <w:rsid w:val="00110837"/>
    <w:rsid w:val="0011240D"/>
    <w:rsid w:val="00112D10"/>
    <w:rsid w:val="0011371E"/>
    <w:rsid w:val="001252BD"/>
    <w:rsid w:val="00125689"/>
    <w:rsid w:val="00127580"/>
    <w:rsid w:val="0013139C"/>
    <w:rsid w:val="00132623"/>
    <w:rsid w:val="00133596"/>
    <w:rsid w:val="001345BB"/>
    <w:rsid w:val="001356EA"/>
    <w:rsid w:val="00135FBA"/>
    <w:rsid w:val="0014497D"/>
    <w:rsid w:val="001462CA"/>
    <w:rsid w:val="001509F8"/>
    <w:rsid w:val="00154E82"/>
    <w:rsid w:val="00156C63"/>
    <w:rsid w:val="0016353F"/>
    <w:rsid w:val="00164801"/>
    <w:rsid w:val="001648D0"/>
    <w:rsid w:val="001661BD"/>
    <w:rsid w:val="00172DD9"/>
    <w:rsid w:val="001733B9"/>
    <w:rsid w:val="00174472"/>
    <w:rsid w:val="0017520B"/>
    <w:rsid w:val="001754EF"/>
    <w:rsid w:val="00175A03"/>
    <w:rsid w:val="00180D7C"/>
    <w:rsid w:val="00181AC2"/>
    <w:rsid w:val="001865E3"/>
    <w:rsid w:val="0019048F"/>
    <w:rsid w:val="001947D7"/>
    <w:rsid w:val="00196150"/>
    <w:rsid w:val="00196377"/>
    <w:rsid w:val="0019680A"/>
    <w:rsid w:val="001A0C6C"/>
    <w:rsid w:val="001A3DDE"/>
    <w:rsid w:val="001A4527"/>
    <w:rsid w:val="001A4546"/>
    <w:rsid w:val="001A6A2A"/>
    <w:rsid w:val="001A6D6B"/>
    <w:rsid w:val="001B27BC"/>
    <w:rsid w:val="001B3322"/>
    <w:rsid w:val="001B4879"/>
    <w:rsid w:val="001B4B09"/>
    <w:rsid w:val="001B6A78"/>
    <w:rsid w:val="001C0FBA"/>
    <w:rsid w:val="001C213D"/>
    <w:rsid w:val="001C3ADF"/>
    <w:rsid w:val="001C4FC5"/>
    <w:rsid w:val="001C6215"/>
    <w:rsid w:val="001C6E75"/>
    <w:rsid w:val="001D6B4B"/>
    <w:rsid w:val="001E0856"/>
    <w:rsid w:val="001E3991"/>
    <w:rsid w:val="001E3BEB"/>
    <w:rsid w:val="001F04AF"/>
    <w:rsid w:val="001F1970"/>
    <w:rsid w:val="001F39E4"/>
    <w:rsid w:val="001F3FCD"/>
    <w:rsid w:val="001F684B"/>
    <w:rsid w:val="00200C89"/>
    <w:rsid w:val="00205641"/>
    <w:rsid w:val="00205DD1"/>
    <w:rsid w:val="0021275E"/>
    <w:rsid w:val="002165A9"/>
    <w:rsid w:val="00217140"/>
    <w:rsid w:val="00222E16"/>
    <w:rsid w:val="00222FA0"/>
    <w:rsid w:val="00224334"/>
    <w:rsid w:val="00226CE9"/>
    <w:rsid w:val="0023152A"/>
    <w:rsid w:val="002376B4"/>
    <w:rsid w:val="00237E8A"/>
    <w:rsid w:val="002413E6"/>
    <w:rsid w:val="00250682"/>
    <w:rsid w:val="00250FE5"/>
    <w:rsid w:val="00253292"/>
    <w:rsid w:val="0025582C"/>
    <w:rsid w:val="00256949"/>
    <w:rsid w:val="0026072D"/>
    <w:rsid w:val="00261277"/>
    <w:rsid w:val="00261F5C"/>
    <w:rsid w:val="0026285A"/>
    <w:rsid w:val="002639D7"/>
    <w:rsid w:val="002656CD"/>
    <w:rsid w:val="002660AF"/>
    <w:rsid w:val="002714E9"/>
    <w:rsid w:val="00272BAC"/>
    <w:rsid w:val="002734B2"/>
    <w:rsid w:val="00277DA7"/>
    <w:rsid w:val="00283F17"/>
    <w:rsid w:val="002907C3"/>
    <w:rsid w:val="002A1B9A"/>
    <w:rsid w:val="002A49E8"/>
    <w:rsid w:val="002A5DFB"/>
    <w:rsid w:val="002B1F26"/>
    <w:rsid w:val="002C2DE5"/>
    <w:rsid w:val="002C36C2"/>
    <w:rsid w:val="002D3312"/>
    <w:rsid w:val="002D58BC"/>
    <w:rsid w:val="002D7CE9"/>
    <w:rsid w:val="002E1847"/>
    <w:rsid w:val="002E18A9"/>
    <w:rsid w:val="002E1E87"/>
    <w:rsid w:val="002E6CEB"/>
    <w:rsid w:val="002F0A92"/>
    <w:rsid w:val="002F4F96"/>
    <w:rsid w:val="002F52ED"/>
    <w:rsid w:val="003045DE"/>
    <w:rsid w:val="0030530C"/>
    <w:rsid w:val="003079DF"/>
    <w:rsid w:val="00313F19"/>
    <w:rsid w:val="003144C2"/>
    <w:rsid w:val="00314B0A"/>
    <w:rsid w:val="00315F69"/>
    <w:rsid w:val="0031659B"/>
    <w:rsid w:val="00317447"/>
    <w:rsid w:val="003210AB"/>
    <w:rsid w:val="00322119"/>
    <w:rsid w:val="00326959"/>
    <w:rsid w:val="00332E53"/>
    <w:rsid w:val="003347A7"/>
    <w:rsid w:val="00340145"/>
    <w:rsid w:val="0034491B"/>
    <w:rsid w:val="0034711A"/>
    <w:rsid w:val="00351FBE"/>
    <w:rsid w:val="003540F1"/>
    <w:rsid w:val="0035540A"/>
    <w:rsid w:val="00365057"/>
    <w:rsid w:val="0036609F"/>
    <w:rsid w:val="003671F9"/>
    <w:rsid w:val="0037024E"/>
    <w:rsid w:val="00371402"/>
    <w:rsid w:val="00371D00"/>
    <w:rsid w:val="003805A7"/>
    <w:rsid w:val="00382AE1"/>
    <w:rsid w:val="003845E7"/>
    <w:rsid w:val="0038608A"/>
    <w:rsid w:val="00395149"/>
    <w:rsid w:val="003A225B"/>
    <w:rsid w:val="003B3120"/>
    <w:rsid w:val="003B487B"/>
    <w:rsid w:val="003B6DB0"/>
    <w:rsid w:val="003C03C9"/>
    <w:rsid w:val="003C5F78"/>
    <w:rsid w:val="003C6939"/>
    <w:rsid w:val="003C7035"/>
    <w:rsid w:val="003D39B3"/>
    <w:rsid w:val="003D48DB"/>
    <w:rsid w:val="003D4E62"/>
    <w:rsid w:val="003D7278"/>
    <w:rsid w:val="003E014B"/>
    <w:rsid w:val="003E1C19"/>
    <w:rsid w:val="003E5D04"/>
    <w:rsid w:val="003E7C92"/>
    <w:rsid w:val="003F06F5"/>
    <w:rsid w:val="003F0A22"/>
    <w:rsid w:val="003F5C2E"/>
    <w:rsid w:val="003F6671"/>
    <w:rsid w:val="00406865"/>
    <w:rsid w:val="0040798F"/>
    <w:rsid w:val="0041029E"/>
    <w:rsid w:val="0041130C"/>
    <w:rsid w:val="0041141D"/>
    <w:rsid w:val="00412480"/>
    <w:rsid w:val="0041431D"/>
    <w:rsid w:val="00417097"/>
    <w:rsid w:val="004233BF"/>
    <w:rsid w:val="00425C3E"/>
    <w:rsid w:val="004260D5"/>
    <w:rsid w:val="00427361"/>
    <w:rsid w:val="004320C2"/>
    <w:rsid w:val="00436D91"/>
    <w:rsid w:val="00437C53"/>
    <w:rsid w:val="00443F41"/>
    <w:rsid w:val="00444185"/>
    <w:rsid w:val="004453A8"/>
    <w:rsid w:val="00445E40"/>
    <w:rsid w:val="00454357"/>
    <w:rsid w:val="004575AF"/>
    <w:rsid w:val="004577CC"/>
    <w:rsid w:val="004613E9"/>
    <w:rsid w:val="004652A1"/>
    <w:rsid w:val="00467023"/>
    <w:rsid w:val="004711F0"/>
    <w:rsid w:val="00471897"/>
    <w:rsid w:val="00474D2D"/>
    <w:rsid w:val="00493440"/>
    <w:rsid w:val="004960DD"/>
    <w:rsid w:val="00496106"/>
    <w:rsid w:val="00496BAB"/>
    <w:rsid w:val="004A0789"/>
    <w:rsid w:val="004A0821"/>
    <w:rsid w:val="004A551A"/>
    <w:rsid w:val="004A5CB9"/>
    <w:rsid w:val="004A6407"/>
    <w:rsid w:val="004A6B55"/>
    <w:rsid w:val="004A72E1"/>
    <w:rsid w:val="004B0EB0"/>
    <w:rsid w:val="004B2737"/>
    <w:rsid w:val="004C5359"/>
    <w:rsid w:val="004D0AA0"/>
    <w:rsid w:val="004D10F5"/>
    <w:rsid w:val="004D4537"/>
    <w:rsid w:val="004D4E98"/>
    <w:rsid w:val="004D54DF"/>
    <w:rsid w:val="004D5DD3"/>
    <w:rsid w:val="004E1697"/>
    <w:rsid w:val="004E3082"/>
    <w:rsid w:val="004E463D"/>
    <w:rsid w:val="004E7559"/>
    <w:rsid w:val="004F0974"/>
    <w:rsid w:val="004F3CC7"/>
    <w:rsid w:val="004F4E72"/>
    <w:rsid w:val="004F5DC7"/>
    <w:rsid w:val="004F688E"/>
    <w:rsid w:val="00501A6F"/>
    <w:rsid w:val="00506734"/>
    <w:rsid w:val="00506D90"/>
    <w:rsid w:val="00511222"/>
    <w:rsid w:val="00512549"/>
    <w:rsid w:val="0051304C"/>
    <w:rsid w:val="00514AD8"/>
    <w:rsid w:val="00517A2B"/>
    <w:rsid w:val="0052033F"/>
    <w:rsid w:val="00523F4C"/>
    <w:rsid w:val="00524D8B"/>
    <w:rsid w:val="00524F23"/>
    <w:rsid w:val="00525245"/>
    <w:rsid w:val="00525301"/>
    <w:rsid w:val="00526338"/>
    <w:rsid w:val="00527176"/>
    <w:rsid w:val="00530828"/>
    <w:rsid w:val="005347B5"/>
    <w:rsid w:val="00536F8C"/>
    <w:rsid w:val="00540057"/>
    <w:rsid w:val="00545867"/>
    <w:rsid w:val="005631B2"/>
    <w:rsid w:val="00567486"/>
    <w:rsid w:val="00573DF0"/>
    <w:rsid w:val="005773C4"/>
    <w:rsid w:val="00580313"/>
    <w:rsid w:val="0058165A"/>
    <w:rsid w:val="005869D0"/>
    <w:rsid w:val="00587A7C"/>
    <w:rsid w:val="00594137"/>
    <w:rsid w:val="005A0C5D"/>
    <w:rsid w:val="005A365A"/>
    <w:rsid w:val="005A44E6"/>
    <w:rsid w:val="005A56FB"/>
    <w:rsid w:val="005A7477"/>
    <w:rsid w:val="005B19D6"/>
    <w:rsid w:val="005B34DA"/>
    <w:rsid w:val="005C6562"/>
    <w:rsid w:val="005D4107"/>
    <w:rsid w:val="005D425E"/>
    <w:rsid w:val="005D6441"/>
    <w:rsid w:val="005E1532"/>
    <w:rsid w:val="005E3ADE"/>
    <w:rsid w:val="005E5F3A"/>
    <w:rsid w:val="005E6CFF"/>
    <w:rsid w:val="005F112D"/>
    <w:rsid w:val="005F21A3"/>
    <w:rsid w:val="005F3765"/>
    <w:rsid w:val="00606009"/>
    <w:rsid w:val="006073F9"/>
    <w:rsid w:val="00612274"/>
    <w:rsid w:val="00612502"/>
    <w:rsid w:val="0061262D"/>
    <w:rsid w:val="00612FF6"/>
    <w:rsid w:val="006132C5"/>
    <w:rsid w:val="0061793D"/>
    <w:rsid w:val="00617E27"/>
    <w:rsid w:val="006225AB"/>
    <w:rsid w:val="0062322E"/>
    <w:rsid w:val="0062377F"/>
    <w:rsid w:val="00623A69"/>
    <w:rsid w:val="00623D6F"/>
    <w:rsid w:val="00626E4A"/>
    <w:rsid w:val="00626FBC"/>
    <w:rsid w:val="00631995"/>
    <w:rsid w:val="00636581"/>
    <w:rsid w:val="00636BE5"/>
    <w:rsid w:val="00640F2F"/>
    <w:rsid w:val="00646933"/>
    <w:rsid w:val="00646B29"/>
    <w:rsid w:val="006523F5"/>
    <w:rsid w:val="00653ACA"/>
    <w:rsid w:val="0065592B"/>
    <w:rsid w:val="00657F73"/>
    <w:rsid w:val="00666917"/>
    <w:rsid w:val="00667301"/>
    <w:rsid w:val="00670C25"/>
    <w:rsid w:val="006725FA"/>
    <w:rsid w:val="00672949"/>
    <w:rsid w:val="006768F1"/>
    <w:rsid w:val="00676F78"/>
    <w:rsid w:val="00682754"/>
    <w:rsid w:val="00693B58"/>
    <w:rsid w:val="00694C0F"/>
    <w:rsid w:val="0069527E"/>
    <w:rsid w:val="006974DA"/>
    <w:rsid w:val="00697AD5"/>
    <w:rsid w:val="006A0E53"/>
    <w:rsid w:val="006A1E51"/>
    <w:rsid w:val="006B317D"/>
    <w:rsid w:val="006B60A6"/>
    <w:rsid w:val="006C33E7"/>
    <w:rsid w:val="006C5275"/>
    <w:rsid w:val="006D02E7"/>
    <w:rsid w:val="006D062F"/>
    <w:rsid w:val="006D09F3"/>
    <w:rsid w:val="006D3CDF"/>
    <w:rsid w:val="006E0AAF"/>
    <w:rsid w:val="006E2E3E"/>
    <w:rsid w:val="006E696E"/>
    <w:rsid w:val="006E71BA"/>
    <w:rsid w:val="006F0B58"/>
    <w:rsid w:val="006F5331"/>
    <w:rsid w:val="006F6829"/>
    <w:rsid w:val="006F6C9C"/>
    <w:rsid w:val="00700072"/>
    <w:rsid w:val="007032A8"/>
    <w:rsid w:val="00703E2F"/>
    <w:rsid w:val="00707388"/>
    <w:rsid w:val="007107A5"/>
    <w:rsid w:val="00710B40"/>
    <w:rsid w:val="007130AA"/>
    <w:rsid w:val="00714FB8"/>
    <w:rsid w:val="00716A97"/>
    <w:rsid w:val="00717F7A"/>
    <w:rsid w:val="007209C9"/>
    <w:rsid w:val="0072563B"/>
    <w:rsid w:val="00727172"/>
    <w:rsid w:val="007320B9"/>
    <w:rsid w:val="007358A5"/>
    <w:rsid w:val="00735C3D"/>
    <w:rsid w:val="00742BF5"/>
    <w:rsid w:val="00743902"/>
    <w:rsid w:val="00745EF8"/>
    <w:rsid w:val="00750390"/>
    <w:rsid w:val="0075372F"/>
    <w:rsid w:val="00756027"/>
    <w:rsid w:val="00757886"/>
    <w:rsid w:val="007610B4"/>
    <w:rsid w:val="00762595"/>
    <w:rsid w:val="00762609"/>
    <w:rsid w:val="00773686"/>
    <w:rsid w:val="00774A47"/>
    <w:rsid w:val="007817C8"/>
    <w:rsid w:val="00784DEC"/>
    <w:rsid w:val="00785217"/>
    <w:rsid w:val="00790FC2"/>
    <w:rsid w:val="00792103"/>
    <w:rsid w:val="0079363A"/>
    <w:rsid w:val="007942C7"/>
    <w:rsid w:val="007957E7"/>
    <w:rsid w:val="0079766C"/>
    <w:rsid w:val="007A0728"/>
    <w:rsid w:val="007A1666"/>
    <w:rsid w:val="007A2D53"/>
    <w:rsid w:val="007A7221"/>
    <w:rsid w:val="007B71FD"/>
    <w:rsid w:val="007C1414"/>
    <w:rsid w:val="007C7499"/>
    <w:rsid w:val="007D1971"/>
    <w:rsid w:val="007D47B3"/>
    <w:rsid w:val="007D54A6"/>
    <w:rsid w:val="007D7720"/>
    <w:rsid w:val="007E7238"/>
    <w:rsid w:val="007E7AA2"/>
    <w:rsid w:val="00802DBF"/>
    <w:rsid w:val="008046DC"/>
    <w:rsid w:val="00804CF4"/>
    <w:rsid w:val="00804D07"/>
    <w:rsid w:val="00804DC6"/>
    <w:rsid w:val="008110B7"/>
    <w:rsid w:val="00817C75"/>
    <w:rsid w:val="00821856"/>
    <w:rsid w:val="00822F98"/>
    <w:rsid w:val="00826A01"/>
    <w:rsid w:val="00836E02"/>
    <w:rsid w:val="0083735D"/>
    <w:rsid w:val="0083750D"/>
    <w:rsid w:val="00840CB2"/>
    <w:rsid w:val="00840CC4"/>
    <w:rsid w:val="00843F26"/>
    <w:rsid w:val="00844185"/>
    <w:rsid w:val="00845757"/>
    <w:rsid w:val="008459A9"/>
    <w:rsid w:val="00846CD0"/>
    <w:rsid w:val="00846D99"/>
    <w:rsid w:val="00857A15"/>
    <w:rsid w:val="008622B8"/>
    <w:rsid w:val="00862D79"/>
    <w:rsid w:val="00864086"/>
    <w:rsid w:val="0087443E"/>
    <w:rsid w:val="00876760"/>
    <w:rsid w:val="008767A8"/>
    <w:rsid w:val="008821D9"/>
    <w:rsid w:val="00882403"/>
    <w:rsid w:val="00883C7A"/>
    <w:rsid w:val="00884406"/>
    <w:rsid w:val="00885587"/>
    <w:rsid w:val="0088676D"/>
    <w:rsid w:val="00886FCE"/>
    <w:rsid w:val="008871B6"/>
    <w:rsid w:val="008947C8"/>
    <w:rsid w:val="00894B84"/>
    <w:rsid w:val="0089634A"/>
    <w:rsid w:val="00896AF5"/>
    <w:rsid w:val="00897CAC"/>
    <w:rsid w:val="008A6126"/>
    <w:rsid w:val="008C1436"/>
    <w:rsid w:val="008C34CF"/>
    <w:rsid w:val="008C4004"/>
    <w:rsid w:val="008D0C71"/>
    <w:rsid w:val="008D10DF"/>
    <w:rsid w:val="008D3796"/>
    <w:rsid w:val="008D472A"/>
    <w:rsid w:val="008D5B63"/>
    <w:rsid w:val="008E52FD"/>
    <w:rsid w:val="008E6D6A"/>
    <w:rsid w:val="008F0385"/>
    <w:rsid w:val="008F11DC"/>
    <w:rsid w:val="00900AD6"/>
    <w:rsid w:val="00901947"/>
    <w:rsid w:val="00901C93"/>
    <w:rsid w:val="009032D3"/>
    <w:rsid w:val="00910FD8"/>
    <w:rsid w:val="00913CD8"/>
    <w:rsid w:val="0092135E"/>
    <w:rsid w:val="00922B42"/>
    <w:rsid w:val="0092398A"/>
    <w:rsid w:val="00924DBC"/>
    <w:rsid w:val="00932B87"/>
    <w:rsid w:val="00937D91"/>
    <w:rsid w:val="009418D5"/>
    <w:rsid w:val="00954599"/>
    <w:rsid w:val="00961DAE"/>
    <w:rsid w:val="00962750"/>
    <w:rsid w:val="00976A7E"/>
    <w:rsid w:val="00977115"/>
    <w:rsid w:val="00977362"/>
    <w:rsid w:val="009815BC"/>
    <w:rsid w:val="0098402A"/>
    <w:rsid w:val="00984ADA"/>
    <w:rsid w:val="00984F61"/>
    <w:rsid w:val="00990769"/>
    <w:rsid w:val="009919AC"/>
    <w:rsid w:val="009942FD"/>
    <w:rsid w:val="0099582F"/>
    <w:rsid w:val="009A0D65"/>
    <w:rsid w:val="009A22A7"/>
    <w:rsid w:val="009A2D41"/>
    <w:rsid w:val="009A4DDD"/>
    <w:rsid w:val="009A67A3"/>
    <w:rsid w:val="009A7E0F"/>
    <w:rsid w:val="009B6F10"/>
    <w:rsid w:val="009C10B8"/>
    <w:rsid w:val="009C5944"/>
    <w:rsid w:val="009D6003"/>
    <w:rsid w:val="009E756E"/>
    <w:rsid w:val="009F387F"/>
    <w:rsid w:val="009F521B"/>
    <w:rsid w:val="009F5F05"/>
    <w:rsid w:val="00A01231"/>
    <w:rsid w:val="00A0258B"/>
    <w:rsid w:val="00A04AF8"/>
    <w:rsid w:val="00A066FF"/>
    <w:rsid w:val="00A1044E"/>
    <w:rsid w:val="00A13AB7"/>
    <w:rsid w:val="00A1460C"/>
    <w:rsid w:val="00A14AFC"/>
    <w:rsid w:val="00A1591B"/>
    <w:rsid w:val="00A169F4"/>
    <w:rsid w:val="00A228C5"/>
    <w:rsid w:val="00A25080"/>
    <w:rsid w:val="00A27854"/>
    <w:rsid w:val="00A3122B"/>
    <w:rsid w:val="00A32FED"/>
    <w:rsid w:val="00A4482A"/>
    <w:rsid w:val="00A501A8"/>
    <w:rsid w:val="00A516C9"/>
    <w:rsid w:val="00A52592"/>
    <w:rsid w:val="00A622E6"/>
    <w:rsid w:val="00A70663"/>
    <w:rsid w:val="00A71516"/>
    <w:rsid w:val="00A7172B"/>
    <w:rsid w:val="00A72683"/>
    <w:rsid w:val="00A74C96"/>
    <w:rsid w:val="00A868CF"/>
    <w:rsid w:val="00A92643"/>
    <w:rsid w:val="00A92812"/>
    <w:rsid w:val="00AA6362"/>
    <w:rsid w:val="00AA7216"/>
    <w:rsid w:val="00AB70D9"/>
    <w:rsid w:val="00AC26F6"/>
    <w:rsid w:val="00AC5876"/>
    <w:rsid w:val="00AC7E83"/>
    <w:rsid w:val="00AD0A9E"/>
    <w:rsid w:val="00AD14AD"/>
    <w:rsid w:val="00AD262F"/>
    <w:rsid w:val="00AD7271"/>
    <w:rsid w:val="00AE2BEB"/>
    <w:rsid w:val="00AE2F6B"/>
    <w:rsid w:val="00AE517D"/>
    <w:rsid w:val="00AE6BA5"/>
    <w:rsid w:val="00AF3974"/>
    <w:rsid w:val="00B01F01"/>
    <w:rsid w:val="00B06C9A"/>
    <w:rsid w:val="00B075B1"/>
    <w:rsid w:val="00B141FE"/>
    <w:rsid w:val="00B177C6"/>
    <w:rsid w:val="00B20CBB"/>
    <w:rsid w:val="00B20F9A"/>
    <w:rsid w:val="00B2314E"/>
    <w:rsid w:val="00B231CD"/>
    <w:rsid w:val="00B31FDB"/>
    <w:rsid w:val="00B35AA8"/>
    <w:rsid w:val="00B36A37"/>
    <w:rsid w:val="00B40707"/>
    <w:rsid w:val="00B45A7C"/>
    <w:rsid w:val="00B47618"/>
    <w:rsid w:val="00B50719"/>
    <w:rsid w:val="00B50BF1"/>
    <w:rsid w:val="00B50CA7"/>
    <w:rsid w:val="00B51C7B"/>
    <w:rsid w:val="00B57083"/>
    <w:rsid w:val="00B61501"/>
    <w:rsid w:val="00B653F4"/>
    <w:rsid w:val="00B672E1"/>
    <w:rsid w:val="00B724A8"/>
    <w:rsid w:val="00B7544D"/>
    <w:rsid w:val="00B7686F"/>
    <w:rsid w:val="00B76DA5"/>
    <w:rsid w:val="00B85E25"/>
    <w:rsid w:val="00B861FB"/>
    <w:rsid w:val="00B91057"/>
    <w:rsid w:val="00B91888"/>
    <w:rsid w:val="00B919DC"/>
    <w:rsid w:val="00B9444C"/>
    <w:rsid w:val="00B969DA"/>
    <w:rsid w:val="00BA14A2"/>
    <w:rsid w:val="00BA3577"/>
    <w:rsid w:val="00BA5663"/>
    <w:rsid w:val="00BB4656"/>
    <w:rsid w:val="00BB4B15"/>
    <w:rsid w:val="00BB4FB9"/>
    <w:rsid w:val="00BB5B8F"/>
    <w:rsid w:val="00BC0F61"/>
    <w:rsid w:val="00BC1ECD"/>
    <w:rsid w:val="00BC4C83"/>
    <w:rsid w:val="00BD1580"/>
    <w:rsid w:val="00BD1FEC"/>
    <w:rsid w:val="00BD2073"/>
    <w:rsid w:val="00BD47D4"/>
    <w:rsid w:val="00BD5893"/>
    <w:rsid w:val="00BE73C8"/>
    <w:rsid w:val="00BE743E"/>
    <w:rsid w:val="00BF054B"/>
    <w:rsid w:val="00BF2F8C"/>
    <w:rsid w:val="00BF4A81"/>
    <w:rsid w:val="00BF63E5"/>
    <w:rsid w:val="00C122E1"/>
    <w:rsid w:val="00C12961"/>
    <w:rsid w:val="00C171E9"/>
    <w:rsid w:val="00C21C26"/>
    <w:rsid w:val="00C30A8F"/>
    <w:rsid w:val="00C34700"/>
    <w:rsid w:val="00C3519F"/>
    <w:rsid w:val="00C36CB2"/>
    <w:rsid w:val="00C3793B"/>
    <w:rsid w:val="00C40929"/>
    <w:rsid w:val="00C56072"/>
    <w:rsid w:val="00C56643"/>
    <w:rsid w:val="00C56C05"/>
    <w:rsid w:val="00C73EC4"/>
    <w:rsid w:val="00C76ED4"/>
    <w:rsid w:val="00C80ACE"/>
    <w:rsid w:val="00C82228"/>
    <w:rsid w:val="00C84CB5"/>
    <w:rsid w:val="00C8573C"/>
    <w:rsid w:val="00C86E7B"/>
    <w:rsid w:val="00C90B63"/>
    <w:rsid w:val="00C93EFD"/>
    <w:rsid w:val="00CA0059"/>
    <w:rsid w:val="00CA0D69"/>
    <w:rsid w:val="00CB0F03"/>
    <w:rsid w:val="00CC5BE4"/>
    <w:rsid w:val="00CD2CC2"/>
    <w:rsid w:val="00CD3A71"/>
    <w:rsid w:val="00CD6111"/>
    <w:rsid w:val="00CD65F8"/>
    <w:rsid w:val="00CE0531"/>
    <w:rsid w:val="00CE077F"/>
    <w:rsid w:val="00CE0824"/>
    <w:rsid w:val="00CE18BF"/>
    <w:rsid w:val="00CE2BFF"/>
    <w:rsid w:val="00CE4385"/>
    <w:rsid w:val="00CE6C49"/>
    <w:rsid w:val="00CE6C70"/>
    <w:rsid w:val="00CF059B"/>
    <w:rsid w:val="00CF4C96"/>
    <w:rsid w:val="00CF595A"/>
    <w:rsid w:val="00D04F0B"/>
    <w:rsid w:val="00D14700"/>
    <w:rsid w:val="00D1723C"/>
    <w:rsid w:val="00D17EE6"/>
    <w:rsid w:val="00D22505"/>
    <w:rsid w:val="00D24146"/>
    <w:rsid w:val="00D2575D"/>
    <w:rsid w:val="00D2713F"/>
    <w:rsid w:val="00D307E0"/>
    <w:rsid w:val="00D3428F"/>
    <w:rsid w:val="00D370D7"/>
    <w:rsid w:val="00D43121"/>
    <w:rsid w:val="00D436A4"/>
    <w:rsid w:val="00D46FAE"/>
    <w:rsid w:val="00D51C9A"/>
    <w:rsid w:val="00D6114F"/>
    <w:rsid w:val="00D70FE7"/>
    <w:rsid w:val="00D71307"/>
    <w:rsid w:val="00D72A8C"/>
    <w:rsid w:val="00D733B5"/>
    <w:rsid w:val="00D74E2D"/>
    <w:rsid w:val="00D76677"/>
    <w:rsid w:val="00D7688D"/>
    <w:rsid w:val="00D77639"/>
    <w:rsid w:val="00D80553"/>
    <w:rsid w:val="00D863C3"/>
    <w:rsid w:val="00D903F9"/>
    <w:rsid w:val="00D94267"/>
    <w:rsid w:val="00DA48DD"/>
    <w:rsid w:val="00DA5DDF"/>
    <w:rsid w:val="00DA7E5E"/>
    <w:rsid w:val="00DB1572"/>
    <w:rsid w:val="00DB41C5"/>
    <w:rsid w:val="00DC0C27"/>
    <w:rsid w:val="00DC1975"/>
    <w:rsid w:val="00DC2411"/>
    <w:rsid w:val="00DC3DED"/>
    <w:rsid w:val="00DC6E3D"/>
    <w:rsid w:val="00DC7DC9"/>
    <w:rsid w:val="00DD0A3E"/>
    <w:rsid w:val="00DD0E10"/>
    <w:rsid w:val="00DD2258"/>
    <w:rsid w:val="00DD3901"/>
    <w:rsid w:val="00DD7139"/>
    <w:rsid w:val="00DE1026"/>
    <w:rsid w:val="00DE465D"/>
    <w:rsid w:val="00DE52D7"/>
    <w:rsid w:val="00DE5BAB"/>
    <w:rsid w:val="00DF0610"/>
    <w:rsid w:val="00DF1458"/>
    <w:rsid w:val="00DF6767"/>
    <w:rsid w:val="00E000B5"/>
    <w:rsid w:val="00E022E7"/>
    <w:rsid w:val="00E043CF"/>
    <w:rsid w:val="00E04595"/>
    <w:rsid w:val="00E04A5C"/>
    <w:rsid w:val="00E10D6E"/>
    <w:rsid w:val="00E1287C"/>
    <w:rsid w:val="00E130ED"/>
    <w:rsid w:val="00E20C4F"/>
    <w:rsid w:val="00E25AB7"/>
    <w:rsid w:val="00E32D61"/>
    <w:rsid w:val="00E33E6B"/>
    <w:rsid w:val="00E40B83"/>
    <w:rsid w:val="00E4167C"/>
    <w:rsid w:val="00E439C1"/>
    <w:rsid w:val="00E53FDD"/>
    <w:rsid w:val="00E616EE"/>
    <w:rsid w:val="00E70339"/>
    <w:rsid w:val="00E7735B"/>
    <w:rsid w:val="00E80B7E"/>
    <w:rsid w:val="00E86AEB"/>
    <w:rsid w:val="00E8768F"/>
    <w:rsid w:val="00E92073"/>
    <w:rsid w:val="00EA1C1A"/>
    <w:rsid w:val="00EA416A"/>
    <w:rsid w:val="00EA4235"/>
    <w:rsid w:val="00EA4B9E"/>
    <w:rsid w:val="00EB18BF"/>
    <w:rsid w:val="00EB265F"/>
    <w:rsid w:val="00EB34F3"/>
    <w:rsid w:val="00EB492E"/>
    <w:rsid w:val="00EC1CA5"/>
    <w:rsid w:val="00EC5233"/>
    <w:rsid w:val="00EC5D61"/>
    <w:rsid w:val="00EC68BD"/>
    <w:rsid w:val="00ED21B1"/>
    <w:rsid w:val="00ED5226"/>
    <w:rsid w:val="00ED6C8C"/>
    <w:rsid w:val="00EE122A"/>
    <w:rsid w:val="00EE21D5"/>
    <w:rsid w:val="00EE745C"/>
    <w:rsid w:val="00EF20F3"/>
    <w:rsid w:val="00F02AD4"/>
    <w:rsid w:val="00F11B8C"/>
    <w:rsid w:val="00F175BD"/>
    <w:rsid w:val="00F218B6"/>
    <w:rsid w:val="00F21E61"/>
    <w:rsid w:val="00F25827"/>
    <w:rsid w:val="00F272C8"/>
    <w:rsid w:val="00F27EB7"/>
    <w:rsid w:val="00F30056"/>
    <w:rsid w:val="00F30170"/>
    <w:rsid w:val="00F33A6C"/>
    <w:rsid w:val="00F4318A"/>
    <w:rsid w:val="00F471D2"/>
    <w:rsid w:val="00F50532"/>
    <w:rsid w:val="00F53D77"/>
    <w:rsid w:val="00F5548A"/>
    <w:rsid w:val="00F57E35"/>
    <w:rsid w:val="00F6077B"/>
    <w:rsid w:val="00F6269B"/>
    <w:rsid w:val="00F732F5"/>
    <w:rsid w:val="00F741A4"/>
    <w:rsid w:val="00F76B44"/>
    <w:rsid w:val="00F7798A"/>
    <w:rsid w:val="00F77F45"/>
    <w:rsid w:val="00F81574"/>
    <w:rsid w:val="00F82561"/>
    <w:rsid w:val="00F87F0C"/>
    <w:rsid w:val="00F90870"/>
    <w:rsid w:val="00F90C33"/>
    <w:rsid w:val="00F94223"/>
    <w:rsid w:val="00FA2484"/>
    <w:rsid w:val="00FA3025"/>
    <w:rsid w:val="00FA7B5A"/>
    <w:rsid w:val="00FB646E"/>
    <w:rsid w:val="00FB7968"/>
    <w:rsid w:val="00FB7E6D"/>
    <w:rsid w:val="00FC11DD"/>
    <w:rsid w:val="00FC14C4"/>
    <w:rsid w:val="00FC2B04"/>
    <w:rsid w:val="00FC2CC9"/>
    <w:rsid w:val="00FD00D6"/>
    <w:rsid w:val="00FD26B1"/>
    <w:rsid w:val="00FD62B2"/>
    <w:rsid w:val="00FE3FDB"/>
    <w:rsid w:val="00FE6C09"/>
    <w:rsid w:val="00FF1ACA"/>
    <w:rsid w:val="00FF3C8A"/>
    <w:rsid w:val="00FF76A2"/>
    <w:rsid w:val="00FF7A00"/>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137835"/>
  <w15:chartTrackingRefBased/>
  <w15:docId w15:val="{96DBDF84-1749-46C4-843D-BCCEB0554B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r-Latn-R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56643"/>
    <w:pPr>
      <w:spacing w:after="0" w:line="240" w:lineRule="auto"/>
    </w:pPr>
    <w:rPr>
      <w:rFonts w:ascii="Times New Roman" w:eastAsia="Times New Roman" w:hAnsi="Times New Roman" w:cs="Times New Roman"/>
      <w:sz w:val="20"/>
      <w:szCs w:val="20"/>
      <w:lang w:val="en-AU"/>
    </w:rPr>
  </w:style>
  <w:style w:type="paragraph" w:styleId="Heading1">
    <w:name w:val="heading 1"/>
    <w:basedOn w:val="Normal"/>
    <w:next w:val="Normal"/>
    <w:link w:val="Heading1Char"/>
    <w:qFormat/>
    <w:rsid w:val="00670C25"/>
    <w:pPr>
      <w:keepNext/>
      <w:numPr>
        <w:numId w:val="23"/>
      </w:numPr>
      <w:jc w:val="center"/>
      <w:outlineLvl w:val="0"/>
    </w:pPr>
    <w:rPr>
      <w:rFonts w:ascii="Tms Rmn" w:hAnsi="Tms Rmn"/>
      <w:b/>
      <w:bCs/>
      <w:noProof/>
      <w:sz w:val="24"/>
      <w:szCs w:val="24"/>
    </w:rPr>
  </w:style>
  <w:style w:type="paragraph" w:styleId="Heading2">
    <w:name w:val="heading 2"/>
    <w:basedOn w:val="Normal"/>
    <w:next w:val="Normal"/>
    <w:link w:val="Heading2Char"/>
    <w:qFormat/>
    <w:rsid w:val="00670C25"/>
    <w:pPr>
      <w:keepNext/>
      <w:numPr>
        <w:ilvl w:val="1"/>
        <w:numId w:val="23"/>
      </w:numPr>
      <w:spacing w:before="240" w:after="60"/>
      <w:outlineLvl w:val="1"/>
    </w:pPr>
    <w:rPr>
      <w:rFonts w:ascii="Arial" w:hAnsi="Arial" w:cs="Arial"/>
      <w:b/>
      <w:bCs/>
      <w:i/>
      <w:iCs/>
      <w:sz w:val="28"/>
      <w:szCs w:val="28"/>
    </w:rPr>
  </w:style>
  <w:style w:type="paragraph" w:styleId="Heading3">
    <w:name w:val="heading 3"/>
    <w:basedOn w:val="Normal"/>
    <w:next w:val="Normal"/>
    <w:link w:val="Heading3Char"/>
    <w:qFormat/>
    <w:rsid w:val="00670C25"/>
    <w:pPr>
      <w:keepNext/>
      <w:numPr>
        <w:ilvl w:val="2"/>
        <w:numId w:val="23"/>
      </w:numPr>
      <w:spacing w:before="240" w:after="60"/>
      <w:outlineLvl w:val="2"/>
    </w:pPr>
    <w:rPr>
      <w:rFonts w:ascii="Arial" w:hAnsi="Arial" w:cs="Arial"/>
      <w:b/>
      <w:bCs/>
      <w:sz w:val="26"/>
      <w:szCs w:val="26"/>
    </w:rPr>
  </w:style>
  <w:style w:type="paragraph" w:styleId="Heading4">
    <w:name w:val="heading 4"/>
    <w:basedOn w:val="Normal"/>
    <w:next w:val="Normal"/>
    <w:link w:val="Heading4Char"/>
    <w:qFormat/>
    <w:rsid w:val="00670C25"/>
    <w:pPr>
      <w:keepNext/>
      <w:numPr>
        <w:ilvl w:val="3"/>
        <w:numId w:val="23"/>
      </w:numPr>
      <w:spacing w:before="240" w:after="60"/>
      <w:outlineLvl w:val="3"/>
    </w:pPr>
    <w:rPr>
      <w:b/>
      <w:bCs/>
      <w:sz w:val="28"/>
      <w:szCs w:val="28"/>
    </w:rPr>
  </w:style>
  <w:style w:type="paragraph" w:styleId="Heading5">
    <w:name w:val="heading 5"/>
    <w:basedOn w:val="Normal"/>
    <w:next w:val="Normal"/>
    <w:link w:val="Heading5Char"/>
    <w:qFormat/>
    <w:rsid w:val="00670C25"/>
    <w:pPr>
      <w:numPr>
        <w:ilvl w:val="4"/>
        <w:numId w:val="23"/>
      </w:numPr>
      <w:spacing w:before="240" w:after="60"/>
      <w:outlineLvl w:val="4"/>
    </w:pPr>
    <w:rPr>
      <w:b/>
      <w:bCs/>
      <w:i/>
      <w:iCs/>
      <w:sz w:val="26"/>
      <w:szCs w:val="26"/>
    </w:rPr>
  </w:style>
  <w:style w:type="paragraph" w:styleId="Heading6">
    <w:name w:val="heading 6"/>
    <w:basedOn w:val="Normal"/>
    <w:next w:val="Normal"/>
    <w:link w:val="Heading6Char"/>
    <w:qFormat/>
    <w:rsid w:val="00670C25"/>
    <w:pPr>
      <w:numPr>
        <w:ilvl w:val="5"/>
        <w:numId w:val="23"/>
      </w:numPr>
      <w:spacing w:before="240" w:after="60"/>
      <w:outlineLvl w:val="5"/>
    </w:pPr>
    <w:rPr>
      <w:b/>
      <w:bCs/>
      <w:sz w:val="22"/>
      <w:szCs w:val="22"/>
    </w:rPr>
  </w:style>
  <w:style w:type="paragraph" w:styleId="Heading7">
    <w:name w:val="heading 7"/>
    <w:basedOn w:val="Normal"/>
    <w:next w:val="Normal"/>
    <w:link w:val="Heading7Char"/>
    <w:qFormat/>
    <w:rsid w:val="00670C25"/>
    <w:pPr>
      <w:numPr>
        <w:ilvl w:val="6"/>
        <w:numId w:val="23"/>
      </w:numPr>
      <w:spacing w:before="240" w:after="60"/>
      <w:outlineLvl w:val="6"/>
    </w:pPr>
    <w:rPr>
      <w:sz w:val="24"/>
      <w:szCs w:val="24"/>
    </w:rPr>
  </w:style>
  <w:style w:type="paragraph" w:styleId="Heading8">
    <w:name w:val="heading 8"/>
    <w:basedOn w:val="Normal"/>
    <w:next w:val="Normal"/>
    <w:link w:val="Heading8Char"/>
    <w:qFormat/>
    <w:rsid w:val="00670C25"/>
    <w:pPr>
      <w:numPr>
        <w:ilvl w:val="7"/>
        <w:numId w:val="23"/>
      </w:numPr>
      <w:spacing w:before="240" w:after="60"/>
      <w:outlineLvl w:val="7"/>
    </w:pPr>
    <w:rPr>
      <w:i/>
      <w:iCs/>
      <w:sz w:val="24"/>
      <w:szCs w:val="24"/>
    </w:rPr>
  </w:style>
  <w:style w:type="paragraph" w:styleId="Heading9">
    <w:name w:val="heading 9"/>
    <w:basedOn w:val="Normal"/>
    <w:next w:val="Normal"/>
    <w:link w:val="Heading9Char"/>
    <w:qFormat/>
    <w:rsid w:val="00670C25"/>
    <w:pPr>
      <w:numPr>
        <w:ilvl w:val="8"/>
        <w:numId w:val="23"/>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lockText">
    <w:name w:val="Block Text"/>
    <w:basedOn w:val="Normal"/>
    <w:rsid w:val="00C56643"/>
    <w:pPr>
      <w:ind w:left="1440" w:right="1440"/>
    </w:pPr>
    <w:rPr>
      <w:sz w:val="26"/>
      <w:lang w:val="en-US"/>
    </w:rPr>
  </w:style>
  <w:style w:type="paragraph" w:customStyle="1" w:styleId="TextCroatia">
    <w:name w:val="Text_Croatia"/>
    <w:basedOn w:val="Normal"/>
    <w:qFormat/>
    <w:rsid w:val="00C56643"/>
    <w:pPr>
      <w:widowControl w:val="0"/>
      <w:spacing w:before="240"/>
      <w:jc w:val="both"/>
    </w:pPr>
    <w:rPr>
      <w:rFonts w:ascii="Arial" w:hAnsi="Arial"/>
      <w:lang w:val="hr-HR"/>
    </w:rPr>
  </w:style>
  <w:style w:type="paragraph" w:styleId="ListParagraph">
    <w:name w:val="List Paragraph"/>
    <w:basedOn w:val="Normal"/>
    <w:uiPriority w:val="34"/>
    <w:qFormat/>
    <w:rsid w:val="00C56643"/>
    <w:pPr>
      <w:ind w:left="720"/>
    </w:pPr>
  </w:style>
  <w:style w:type="paragraph" w:customStyle="1" w:styleId="Level1">
    <w:name w:val="Level 1"/>
    <w:basedOn w:val="Normal"/>
    <w:link w:val="Level1Char"/>
    <w:rsid w:val="00C56643"/>
    <w:pPr>
      <w:numPr>
        <w:numId w:val="3"/>
      </w:numPr>
      <w:spacing w:before="120" w:line="280" w:lineRule="atLeast"/>
    </w:pPr>
    <w:rPr>
      <w:rFonts w:ascii="Arial" w:hAnsi="Arial"/>
      <w:sz w:val="22"/>
      <w:lang w:val="en-GB"/>
    </w:rPr>
  </w:style>
  <w:style w:type="character" w:customStyle="1" w:styleId="Level1Char">
    <w:name w:val="Level 1 Char"/>
    <w:link w:val="Level1"/>
    <w:rsid w:val="00C56643"/>
    <w:rPr>
      <w:rFonts w:ascii="Arial" w:eastAsia="Times New Roman" w:hAnsi="Arial" w:cs="Times New Roman"/>
      <w:szCs w:val="20"/>
      <w:lang w:val="en-GB"/>
    </w:rPr>
  </w:style>
  <w:style w:type="paragraph" w:styleId="Header">
    <w:name w:val="header"/>
    <w:basedOn w:val="Normal"/>
    <w:link w:val="HeaderChar"/>
    <w:uiPriority w:val="99"/>
    <w:unhideWhenUsed/>
    <w:rsid w:val="00C56643"/>
    <w:pPr>
      <w:tabs>
        <w:tab w:val="center" w:pos="4703"/>
        <w:tab w:val="right" w:pos="9406"/>
      </w:tabs>
    </w:pPr>
  </w:style>
  <w:style w:type="character" w:customStyle="1" w:styleId="HeaderChar">
    <w:name w:val="Header Char"/>
    <w:basedOn w:val="DefaultParagraphFont"/>
    <w:link w:val="Header"/>
    <w:uiPriority w:val="99"/>
    <w:qFormat/>
    <w:rsid w:val="00C56643"/>
    <w:rPr>
      <w:rFonts w:ascii="Times New Roman" w:eastAsia="Times New Roman" w:hAnsi="Times New Roman" w:cs="Times New Roman"/>
      <w:sz w:val="20"/>
      <w:szCs w:val="20"/>
      <w:lang w:val="en-AU"/>
    </w:rPr>
  </w:style>
  <w:style w:type="paragraph" w:styleId="Footer">
    <w:name w:val="footer"/>
    <w:basedOn w:val="Normal"/>
    <w:link w:val="FooterChar"/>
    <w:uiPriority w:val="99"/>
    <w:unhideWhenUsed/>
    <w:rsid w:val="00C56643"/>
    <w:pPr>
      <w:tabs>
        <w:tab w:val="center" w:pos="4703"/>
        <w:tab w:val="right" w:pos="9406"/>
      </w:tabs>
    </w:pPr>
  </w:style>
  <w:style w:type="character" w:customStyle="1" w:styleId="FooterChar">
    <w:name w:val="Footer Char"/>
    <w:basedOn w:val="DefaultParagraphFont"/>
    <w:link w:val="Footer"/>
    <w:uiPriority w:val="99"/>
    <w:rsid w:val="00C56643"/>
    <w:rPr>
      <w:rFonts w:ascii="Times New Roman" w:eastAsia="Times New Roman" w:hAnsi="Times New Roman" w:cs="Times New Roman"/>
      <w:sz w:val="20"/>
      <w:szCs w:val="20"/>
      <w:lang w:val="en-AU"/>
    </w:rPr>
  </w:style>
  <w:style w:type="table" w:styleId="TableGrid">
    <w:name w:val="Table Grid"/>
    <w:basedOn w:val="TableNormal"/>
    <w:uiPriority w:val="59"/>
    <w:rsid w:val="00C56643"/>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913CD8"/>
    <w:rPr>
      <w:sz w:val="16"/>
      <w:szCs w:val="16"/>
    </w:rPr>
  </w:style>
  <w:style w:type="paragraph" w:styleId="CommentText">
    <w:name w:val="annotation text"/>
    <w:basedOn w:val="Normal"/>
    <w:link w:val="CommentTextChar"/>
    <w:uiPriority w:val="99"/>
    <w:unhideWhenUsed/>
    <w:rsid w:val="00913CD8"/>
  </w:style>
  <w:style w:type="character" w:customStyle="1" w:styleId="CommentTextChar">
    <w:name w:val="Comment Text Char"/>
    <w:basedOn w:val="DefaultParagraphFont"/>
    <w:link w:val="CommentText"/>
    <w:uiPriority w:val="99"/>
    <w:rsid w:val="00913CD8"/>
    <w:rPr>
      <w:rFonts w:ascii="Times New Roman" w:eastAsia="Times New Roman" w:hAnsi="Times New Roman" w:cs="Times New Roman"/>
      <w:sz w:val="20"/>
      <w:szCs w:val="20"/>
      <w:lang w:val="en-AU"/>
    </w:rPr>
  </w:style>
  <w:style w:type="paragraph" w:styleId="CommentSubject">
    <w:name w:val="annotation subject"/>
    <w:basedOn w:val="CommentText"/>
    <w:next w:val="CommentText"/>
    <w:link w:val="CommentSubjectChar"/>
    <w:uiPriority w:val="99"/>
    <w:semiHidden/>
    <w:unhideWhenUsed/>
    <w:rsid w:val="00913CD8"/>
    <w:rPr>
      <w:b/>
      <w:bCs/>
    </w:rPr>
  </w:style>
  <w:style w:type="character" w:customStyle="1" w:styleId="CommentSubjectChar">
    <w:name w:val="Comment Subject Char"/>
    <w:basedOn w:val="CommentTextChar"/>
    <w:link w:val="CommentSubject"/>
    <w:uiPriority w:val="99"/>
    <w:semiHidden/>
    <w:rsid w:val="00913CD8"/>
    <w:rPr>
      <w:rFonts w:ascii="Times New Roman" w:eastAsia="Times New Roman" w:hAnsi="Times New Roman" w:cs="Times New Roman"/>
      <w:b/>
      <w:bCs/>
      <w:sz w:val="20"/>
      <w:szCs w:val="20"/>
      <w:lang w:val="en-AU"/>
    </w:rPr>
  </w:style>
  <w:style w:type="paragraph" w:styleId="BalloonText">
    <w:name w:val="Balloon Text"/>
    <w:basedOn w:val="Normal"/>
    <w:link w:val="BalloonTextChar"/>
    <w:uiPriority w:val="99"/>
    <w:semiHidden/>
    <w:unhideWhenUsed/>
    <w:rsid w:val="00913CD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13CD8"/>
    <w:rPr>
      <w:rFonts w:ascii="Segoe UI" w:eastAsia="Times New Roman" w:hAnsi="Segoe UI" w:cs="Segoe UI"/>
      <w:sz w:val="18"/>
      <w:szCs w:val="18"/>
      <w:lang w:val="en-AU"/>
    </w:rPr>
  </w:style>
  <w:style w:type="paragraph" w:customStyle="1" w:styleId="clan">
    <w:name w:val="clan"/>
    <w:basedOn w:val="Normal"/>
    <w:rsid w:val="00F90870"/>
    <w:pPr>
      <w:spacing w:before="240" w:after="120"/>
      <w:jc w:val="center"/>
    </w:pPr>
    <w:rPr>
      <w:rFonts w:ascii="Arial" w:hAnsi="Arial" w:cs="Arial"/>
      <w:b/>
      <w:bCs/>
      <w:sz w:val="24"/>
      <w:szCs w:val="24"/>
      <w:lang w:val="sr-Latn-RS" w:eastAsia="sr-Latn-RS"/>
    </w:rPr>
  </w:style>
  <w:style w:type="paragraph" w:customStyle="1" w:styleId="Normal1">
    <w:name w:val="Normal1"/>
    <w:basedOn w:val="Normal"/>
    <w:rsid w:val="00F90870"/>
    <w:pPr>
      <w:spacing w:after="150"/>
    </w:pPr>
    <w:rPr>
      <w:rFonts w:ascii="Arial" w:hAnsi="Arial" w:cs="Arial"/>
      <w:sz w:val="22"/>
      <w:szCs w:val="22"/>
      <w:lang w:val="sr-Latn-RS" w:eastAsia="sr-Latn-RS"/>
    </w:rPr>
  </w:style>
  <w:style w:type="character" w:customStyle="1" w:styleId="a">
    <w:name w:val="Основной текст_"/>
    <w:basedOn w:val="DefaultParagraphFont"/>
    <w:link w:val="1"/>
    <w:rsid w:val="0098402A"/>
    <w:rPr>
      <w:rFonts w:ascii="Arial" w:eastAsia="Arial" w:hAnsi="Arial" w:cs="Arial"/>
      <w:sz w:val="20"/>
      <w:szCs w:val="20"/>
      <w:shd w:val="clear" w:color="auto" w:fill="FFFFFF"/>
    </w:rPr>
  </w:style>
  <w:style w:type="paragraph" w:customStyle="1" w:styleId="1">
    <w:name w:val="Основной текст1"/>
    <w:basedOn w:val="Normal"/>
    <w:link w:val="a"/>
    <w:rsid w:val="0098402A"/>
    <w:pPr>
      <w:widowControl w:val="0"/>
      <w:shd w:val="clear" w:color="auto" w:fill="FFFFFF"/>
      <w:spacing w:line="264" w:lineRule="auto"/>
      <w:ind w:firstLine="400"/>
    </w:pPr>
    <w:rPr>
      <w:rFonts w:ascii="Arial" w:eastAsia="Arial" w:hAnsi="Arial" w:cs="Arial"/>
      <w:lang w:val="sr-Latn-RS"/>
    </w:rPr>
  </w:style>
  <w:style w:type="paragraph" w:customStyle="1" w:styleId="Default">
    <w:name w:val="Default"/>
    <w:rsid w:val="006225AB"/>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Heading1Char">
    <w:name w:val="Heading 1 Char"/>
    <w:basedOn w:val="DefaultParagraphFont"/>
    <w:link w:val="Heading1"/>
    <w:rsid w:val="00670C25"/>
    <w:rPr>
      <w:rFonts w:ascii="Tms Rmn" w:eastAsia="Times New Roman" w:hAnsi="Tms Rmn" w:cs="Times New Roman"/>
      <w:b/>
      <w:bCs/>
      <w:noProof/>
      <w:sz w:val="24"/>
      <w:szCs w:val="24"/>
      <w:lang w:val="en-AU"/>
    </w:rPr>
  </w:style>
  <w:style w:type="character" w:customStyle="1" w:styleId="Heading2Char">
    <w:name w:val="Heading 2 Char"/>
    <w:basedOn w:val="DefaultParagraphFont"/>
    <w:link w:val="Heading2"/>
    <w:rsid w:val="00670C25"/>
    <w:rPr>
      <w:rFonts w:ascii="Arial" w:eastAsia="Times New Roman" w:hAnsi="Arial" w:cs="Arial"/>
      <w:b/>
      <w:bCs/>
      <w:i/>
      <w:iCs/>
      <w:sz w:val="28"/>
      <w:szCs w:val="28"/>
      <w:lang w:val="en-AU"/>
    </w:rPr>
  </w:style>
  <w:style w:type="character" w:customStyle="1" w:styleId="Heading3Char">
    <w:name w:val="Heading 3 Char"/>
    <w:basedOn w:val="DefaultParagraphFont"/>
    <w:link w:val="Heading3"/>
    <w:rsid w:val="00670C25"/>
    <w:rPr>
      <w:rFonts w:ascii="Arial" w:eastAsia="Times New Roman" w:hAnsi="Arial" w:cs="Arial"/>
      <w:b/>
      <w:bCs/>
      <w:sz w:val="26"/>
      <w:szCs w:val="26"/>
      <w:lang w:val="en-AU"/>
    </w:rPr>
  </w:style>
  <w:style w:type="character" w:customStyle="1" w:styleId="Heading4Char">
    <w:name w:val="Heading 4 Char"/>
    <w:basedOn w:val="DefaultParagraphFont"/>
    <w:link w:val="Heading4"/>
    <w:rsid w:val="00670C25"/>
    <w:rPr>
      <w:rFonts w:ascii="Times New Roman" w:eastAsia="Times New Roman" w:hAnsi="Times New Roman" w:cs="Times New Roman"/>
      <w:b/>
      <w:bCs/>
      <w:sz w:val="28"/>
      <w:szCs w:val="28"/>
      <w:lang w:val="en-AU"/>
    </w:rPr>
  </w:style>
  <w:style w:type="character" w:customStyle="1" w:styleId="Heading5Char">
    <w:name w:val="Heading 5 Char"/>
    <w:basedOn w:val="DefaultParagraphFont"/>
    <w:link w:val="Heading5"/>
    <w:rsid w:val="00670C25"/>
    <w:rPr>
      <w:rFonts w:ascii="Times New Roman" w:eastAsia="Times New Roman" w:hAnsi="Times New Roman" w:cs="Times New Roman"/>
      <w:b/>
      <w:bCs/>
      <w:i/>
      <w:iCs/>
      <w:sz w:val="26"/>
      <w:szCs w:val="26"/>
      <w:lang w:val="en-AU"/>
    </w:rPr>
  </w:style>
  <w:style w:type="character" w:customStyle="1" w:styleId="Heading6Char">
    <w:name w:val="Heading 6 Char"/>
    <w:basedOn w:val="DefaultParagraphFont"/>
    <w:link w:val="Heading6"/>
    <w:rsid w:val="00670C25"/>
    <w:rPr>
      <w:rFonts w:ascii="Times New Roman" w:eastAsia="Times New Roman" w:hAnsi="Times New Roman" w:cs="Times New Roman"/>
      <w:b/>
      <w:bCs/>
      <w:lang w:val="en-AU"/>
    </w:rPr>
  </w:style>
  <w:style w:type="character" w:customStyle="1" w:styleId="Heading7Char">
    <w:name w:val="Heading 7 Char"/>
    <w:basedOn w:val="DefaultParagraphFont"/>
    <w:link w:val="Heading7"/>
    <w:rsid w:val="00670C25"/>
    <w:rPr>
      <w:rFonts w:ascii="Times New Roman" w:eastAsia="Times New Roman" w:hAnsi="Times New Roman" w:cs="Times New Roman"/>
      <w:sz w:val="24"/>
      <w:szCs w:val="24"/>
      <w:lang w:val="en-AU"/>
    </w:rPr>
  </w:style>
  <w:style w:type="character" w:customStyle="1" w:styleId="Heading8Char">
    <w:name w:val="Heading 8 Char"/>
    <w:basedOn w:val="DefaultParagraphFont"/>
    <w:link w:val="Heading8"/>
    <w:rsid w:val="00670C25"/>
    <w:rPr>
      <w:rFonts w:ascii="Times New Roman" w:eastAsia="Times New Roman" w:hAnsi="Times New Roman" w:cs="Times New Roman"/>
      <w:i/>
      <w:iCs/>
      <w:sz w:val="24"/>
      <w:szCs w:val="24"/>
      <w:lang w:val="en-AU"/>
    </w:rPr>
  </w:style>
  <w:style w:type="character" w:customStyle="1" w:styleId="Heading9Char">
    <w:name w:val="Heading 9 Char"/>
    <w:basedOn w:val="DefaultParagraphFont"/>
    <w:link w:val="Heading9"/>
    <w:rsid w:val="00670C25"/>
    <w:rPr>
      <w:rFonts w:ascii="Arial" w:eastAsia="Times New Roman" w:hAnsi="Arial" w:cs="Arial"/>
      <w:lang w:val="en-AU"/>
    </w:rPr>
  </w:style>
  <w:style w:type="numbering" w:customStyle="1" w:styleId="Style1">
    <w:name w:val="Style1"/>
    <w:uiPriority w:val="99"/>
    <w:rsid w:val="00B141FE"/>
    <w:pPr>
      <w:numPr>
        <w:numId w:val="24"/>
      </w:numPr>
    </w:pPr>
  </w:style>
  <w:style w:type="paragraph" w:styleId="Revision">
    <w:name w:val="Revision"/>
    <w:hidden/>
    <w:uiPriority w:val="99"/>
    <w:semiHidden/>
    <w:rsid w:val="00CE18BF"/>
    <w:pPr>
      <w:spacing w:after="0" w:line="240" w:lineRule="auto"/>
    </w:pPr>
    <w:rPr>
      <w:rFonts w:ascii="Times New Roman" w:eastAsia="Times New Roman" w:hAnsi="Times New Roman" w:cs="Times New Roman"/>
      <w:sz w:val="20"/>
      <w:szCs w:val="20"/>
      <w:lang w:val="en-AU"/>
    </w:rPr>
  </w:style>
  <w:style w:type="character" w:styleId="Hyperlink">
    <w:name w:val="Hyperlink"/>
    <w:basedOn w:val="DefaultParagraphFont"/>
    <w:uiPriority w:val="99"/>
    <w:unhideWhenUsed/>
    <w:rsid w:val="00AD14AD"/>
    <w:rPr>
      <w:color w:val="0563C1" w:themeColor="hyperlink"/>
      <w:u w:val="single"/>
    </w:rPr>
  </w:style>
  <w:style w:type="character" w:styleId="FollowedHyperlink">
    <w:name w:val="FollowedHyperlink"/>
    <w:basedOn w:val="DefaultParagraphFont"/>
    <w:uiPriority w:val="99"/>
    <w:semiHidden/>
    <w:unhideWhenUsed/>
    <w:rsid w:val="00382AE1"/>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7163477">
      <w:bodyDiv w:val="1"/>
      <w:marLeft w:val="0"/>
      <w:marRight w:val="0"/>
      <w:marTop w:val="0"/>
      <w:marBottom w:val="0"/>
      <w:divBdr>
        <w:top w:val="none" w:sz="0" w:space="0" w:color="auto"/>
        <w:left w:val="none" w:sz="0" w:space="0" w:color="auto"/>
        <w:bottom w:val="none" w:sz="0" w:space="0" w:color="auto"/>
        <w:right w:val="none" w:sz="0" w:space="0" w:color="auto"/>
      </w:divBdr>
    </w:div>
    <w:div w:id="1072854684">
      <w:bodyDiv w:val="1"/>
      <w:marLeft w:val="0"/>
      <w:marRight w:val="0"/>
      <w:marTop w:val="0"/>
      <w:marBottom w:val="0"/>
      <w:divBdr>
        <w:top w:val="none" w:sz="0" w:space="0" w:color="auto"/>
        <w:left w:val="none" w:sz="0" w:space="0" w:color="auto"/>
        <w:bottom w:val="none" w:sz="0" w:space="0" w:color="auto"/>
        <w:right w:val="none" w:sz="0" w:space="0" w:color="auto"/>
      </w:divBdr>
    </w:div>
    <w:div w:id="1260136318">
      <w:bodyDiv w:val="1"/>
      <w:marLeft w:val="0"/>
      <w:marRight w:val="0"/>
      <w:marTop w:val="0"/>
      <w:marBottom w:val="0"/>
      <w:divBdr>
        <w:top w:val="none" w:sz="0" w:space="0" w:color="auto"/>
        <w:left w:val="none" w:sz="0" w:space="0" w:color="auto"/>
        <w:bottom w:val="none" w:sz="0" w:space="0" w:color="auto"/>
        <w:right w:val="none" w:sz="0" w:space="0" w:color="auto"/>
      </w:divBdr>
    </w:div>
    <w:div w:id="1334528074">
      <w:bodyDiv w:val="1"/>
      <w:marLeft w:val="0"/>
      <w:marRight w:val="0"/>
      <w:marTop w:val="0"/>
      <w:marBottom w:val="0"/>
      <w:divBdr>
        <w:top w:val="none" w:sz="0" w:space="0" w:color="auto"/>
        <w:left w:val="none" w:sz="0" w:space="0" w:color="auto"/>
        <w:bottom w:val="none" w:sz="0" w:space="0" w:color="auto"/>
        <w:right w:val="none" w:sz="0" w:space="0" w:color="auto"/>
      </w:divBdr>
    </w:div>
    <w:div w:id="1394230250">
      <w:bodyDiv w:val="1"/>
      <w:marLeft w:val="0"/>
      <w:marRight w:val="0"/>
      <w:marTop w:val="0"/>
      <w:marBottom w:val="0"/>
      <w:divBdr>
        <w:top w:val="none" w:sz="0" w:space="0" w:color="auto"/>
        <w:left w:val="none" w:sz="0" w:space="0" w:color="auto"/>
        <w:bottom w:val="none" w:sz="0" w:space="0" w:color="auto"/>
        <w:right w:val="none" w:sz="0" w:space="0" w:color="auto"/>
      </w:divBdr>
      <w:divsChild>
        <w:div w:id="1842307891">
          <w:marLeft w:val="-225"/>
          <w:marRight w:val="-225"/>
          <w:marTop w:val="0"/>
          <w:marBottom w:val="0"/>
          <w:divBdr>
            <w:top w:val="none" w:sz="0" w:space="0" w:color="auto"/>
            <w:left w:val="none" w:sz="0" w:space="0" w:color="auto"/>
            <w:bottom w:val="none" w:sz="0" w:space="0" w:color="auto"/>
            <w:right w:val="none" w:sz="0" w:space="0" w:color="auto"/>
          </w:divBdr>
          <w:divsChild>
            <w:div w:id="494414914">
              <w:marLeft w:val="0"/>
              <w:marRight w:val="0"/>
              <w:marTop w:val="0"/>
              <w:marBottom w:val="0"/>
              <w:divBdr>
                <w:top w:val="none" w:sz="0" w:space="0" w:color="auto"/>
                <w:left w:val="none" w:sz="0" w:space="0" w:color="auto"/>
                <w:bottom w:val="none" w:sz="0" w:space="0" w:color="auto"/>
                <w:right w:val="none" w:sz="0" w:space="0" w:color="auto"/>
              </w:divBdr>
              <w:divsChild>
                <w:div w:id="1095706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NIS Prilozi CT" ma:contentTypeID="0x0101005F25A6153FC34E53BEDA562282F7BE2A00E707DE6AE5AAD94EA923D273D7FA21DE" ma:contentTypeVersion="11" ma:contentTypeDescription="NIS Dokument" ma:contentTypeScope="" ma:versionID="38df9b4ab3ea4cc7cd9ec23f4944f666">
  <xsd:schema xmlns:xsd="http://www.w3.org/2001/XMLSchema" xmlns:xs="http://www.w3.org/2001/XMLSchema" xmlns:p="http://schemas.microsoft.com/office/2006/metadata/properties" xmlns:ns2="b3ef1202-6da4-439b-bd9c-0f518e8f8abc" targetNamespace="http://schemas.microsoft.com/office/2006/metadata/properties" ma:root="true" ma:fieldsID="9873288945b670e8349047d42a0f1c6f" ns2:_="">
    <xsd:import namespace="b3ef1202-6da4-439b-bd9c-0f518e8f8abc"/>
    <xsd:element name="properties">
      <xsd:complexType>
        <xsd:sequence>
          <xsd:element name="documentManagement">
            <xsd:complexType>
              <xsd:all>
                <xsd:element ref="ns2:_dlc_DocId" minOccurs="0"/>
                <xsd:element ref="ns2:_dlc_DocIdUrl" minOccurs="0"/>
                <xsd:element ref="ns2:_dlc_DocIdPersistId" minOccurs="0"/>
                <xsd:element ref="ns2:ScanDocumentType"/>
                <xsd:element ref="ns2:BarCode" minOccurs="0"/>
                <xsd:element ref="ns2:DocumentType"/>
                <xsd:element ref="ns2:DocumentSubType" minOccurs="0"/>
                <xsd:element ref="ns2:InternalID" minOccurs="0"/>
                <xsd:element ref="ns2:OrganizationalUnit" minOccurs="0"/>
                <xsd:element ref="ns2:NISActive" minOccurs="0"/>
                <xsd:element ref="ns2:ReferesToItemTitle" minOccurs="0"/>
                <xsd:element ref="ns2:DocumentName" minOccurs="0"/>
                <xsd:element ref="ns2:NamesOfEntr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3ef1202-6da4-439b-bd9c-0f518e8f8abc"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canDocumentType" ma:index="11" ma:displayName="Tip" ma:default="Prilog" ma:format="RadioButtons" ma:internalName="ScanDocumentType">
      <xsd:simpleType>
        <xsd:restriction base="dms:Choice">
          <xsd:enumeration value="Glavni dokument"/>
          <xsd:enumeration value="Prilog"/>
          <xsd:enumeration value="Napomena"/>
        </xsd:restriction>
      </xsd:simpleType>
    </xsd:element>
    <xsd:element name="BarCode" ma:index="12" nillable="true" ma:displayName="Barkod" ma:hidden="true" ma:internalName="BarCode" ma:readOnly="false">
      <xsd:simpleType>
        <xsd:restriction base="dms:Text"/>
      </xsd:simpleType>
    </xsd:element>
    <xsd:element name="DocumentType" ma:index="13" ma:displayName="Tip dokumenta" ma:internalName="DocumentType" ma:readOnly="false">
      <xsd:simpleType>
        <xsd:restriction base="dms:Text"/>
      </xsd:simpleType>
    </xsd:element>
    <xsd:element name="DocumentSubType" ma:index="14" nillable="true" ma:displayName="Vrsta dokumenta" ma:internalName="DocumentSubType">
      <xsd:simpleType>
        <xsd:restriction base="dms:Text"/>
      </xsd:simpleType>
    </xsd:element>
    <xsd:element name="InternalID" ma:index="15" nillable="true" ma:displayName="Delovodni broj" ma:internalName="InternalID">
      <xsd:simpleType>
        <xsd:restriction base="dms:Text"/>
      </xsd:simpleType>
    </xsd:element>
    <xsd:element name="OrganizationalUnit" ma:index="16" nillable="true" ma:displayName="Organizacioni deo" ma:internalName="OrganizationalUnit" ma:readOnly="true">
      <xsd:simpleType>
        <xsd:restriction base="dms:Text"/>
      </xsd:simpleType>
    </xsd:element>
    <xsd:element name="NISActive" ma:index="17" nillable="true" ma:displayName="Aktivan" ma:default="1" ma:internalName="NISActive">
      <xsd:simpleType>
        <xsd:restriction base="dms:Boolean"/>
      </xsd:simpleType>
    </xsd:element>
    <xsd:element name="ReferesToItemTitle" ma:index="18" nillable="true" ma:displayName="Naslov dokumenta" ma:internalName="ReferesToItemTitle">
      <xsd:simpleType>
        <xsd:restriction base="dms:Text"/>
      </xsd:simpleType>
    </xsd:element>
    <xsd:element name="DocumentName" ma:index="19" nillable="true" ma:displayName="Naziv dokumenta" ma:internalName="DocumentName">
      <xsd:simpleType>
        <xsd:restriction base="dms:Text"/>
      </xsd:simpleType>
    </xsd:element>
    <xsd:element name="NamesOfEntries" ma:index="20" nillable="true" ma:displayName="Nazivi priloga" ma:internalName="NamesOfEntries">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NamesOfEntries xmlns="b3ef1202-6da4-439b-bd9c-0f518e8f8abc" xsi:nil="true"/>
    <DocumentName xmlns="b3ef1202-6da4-439b-bd9c-0f518e8f8abc" xsi:nil="true"/>
    <ReferesToItemTitle xmlns="b3ef1202-6da4-439b-bd9c-0f518e8f8abc" xsi:nil="true"/>
    <_dlc_DocId xmlns="b3ef1202-6da4-439b-bd9c-0f518e8f8abc">2011-10-168633</_dlc_DocId>
    <_dlc_DocIdUrl xmlns="b3ef1202-6da4-439b-bd9c-0f518e8f8abc">
      <Url>http://nisdms.nis.local/_layouts/DocIdRedir.aspx?ID=2011-10-168633</Url>
      <Description>2011-10-168633</Description>
    </_dlc_DocIdUrl>
    <BarCode xmlns="b3ef1202-6da4-439b-bd9c-0f518e8f8abc">30211201140427191</BarCode>
    <DocumentType xmlns="b3ef1202-6da4-439b-bd9c-0f518e8f8abc">Prilog Nalogodavnog dokumenta</DocumentType>
    <ScanDocumentType xmlns="b3ef1202-6da4-439b-bd9c-0f518e8f8abc">Prilog</ScanDocumentType>
    <NISActive xmlns="b3ef1202-6da4-439b-bd9c-0f518e8f8abc">true</NISActive>
    <DocumentSubType xmlns="b3ef1202-6da4-439b-bd9c-0f518e8f8abc" xsi:nil="true"/>
    <InternalID xmlns="b3ef1202-6da4-439b-bd9c-0f518e8f8abc"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CB946F-5401-451D-A9A7-665D8F25A5D9}">
  <ds:schemaRefs>
    <ds:schemaRef ds:uri="http://schemas.microsoft.com/sharepoint/events"/>
  </ds:schemaRefs>
</ds:datastoreItem>
</file>

<file path=customXml/itemProps2.xml><?xml version="1.0" encoding="utf-8"?>
<ds:datastoreItem xmlns:ds="http://schemas.openxmlformats.org/officeDocument/2006/customXml" ds:itemID="{DACFF05D-95BB-49BE-85FE-D267A2EF6D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3ef1202-6da4-439b-bd9c-0f518e8f8a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7818200-7864-4AB4-8B88-5A86433DCE17}">
  <ds:schemaRefs>
    <ds:schemaRef ds:uri="http://schemas.microsoft.com/office/2006/metadata/properties"/>
    <ds:schemaRef ds:uri="http://schemas.microsoft.com/office/infopath/2007/PartnerControls"/>
    <ds:schemaRef ds:uri="b3ef1202-6da4-439b-bd9c-0f518e8f8abc"/>
  </ds:schemaRefs>
</ds:datastoreItem>
</file>

<file path=customXml/itemProps4.xml><?xml version="1.0" encoding="utf-8"?>
<ds:datastoreItem xmlns:ds="http://schemas.openxmlformats.org/officeDocument/2006/customXml" ds:itemID="{21BC6AB9-23ED-4919-B864-196A5D1070E0}">
  <ds:schemaRefs>
    <ds:schemaRef ds:uri="http://schemas.microsoft.com/sharepoint/v3/contenttype/forms"/>
  </ds:schemaRefs>
</ds:datastoreItem>
</file>

<file path=customXml/itemProps5.xml><?xml version="1.0" encoding="utf-8"?>
<ds:datastoreItem xmlns:ds="http://schemas.openxmlformats.org/officeDocument/2006/customXml" ds:itemID="{9CCA7D67-BD34-48ED-8EF1-CF45C19F2E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1683</Words>
  <Characters>9913</Characters>
  <Application>Microsoft Office Word</Application>
  <DocSecurity>12</DocSecurity>
  <Lines>354</Lines>
  <Paragraphs>196</Paragraphs>
  <ScaleCrop>false</ScaleCrop>
  <HeadingPairs>
    <vt:vector size="2" baseType="variant">
      <vt:variant>
        <vt:lpstr>Title</vt:lpstr>
      </vt:variant>
      <vt:variant>
        <vt:i4>1</vt:i4>
      </vt:variant>
    </vt:vector>
  </HeadingPairs>
  <TitlesOfParts>
    <vt:vector size="1" baseType="lpstr">
      <vt:lpstr>Prilog 1_HSE Sporazum - v4</vt:lpstr>
    </vt:vector>
  </TitlesOfParts>
  <Company/>
  <LinksUpToDate>false</LinksUpToDate>
  <CharactersWithSpaces>11400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Prilog 1_HSE Sporazuma</dc:title>
  <dc:subject/>
  <dc:creator>Slavko D. Babic</dc:creator>
  <cp:keywords>Klasifikacija: За интерну употребу/Restricted</cp:keywords>
  <dc:description/>
  <cp:lastModifiedBy>Emilija Jurisin</cp:lastModifiedBy>
  <cp:revision>2</cp:revision>
  <cp:lastPrinted>2021-11-30T12:48:00Z</cp:lastPrinted>
  <dcterms:created xsi:type="dcterms:W3CDTF">2022-08-27T18:03:00Z</dcterms:created>
  <dcterms:modified xsi:type="dcterms:W3CDTF">2022-08-27T18:03:00Z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a4334ecf-e7be-4c10-97d1-e7d53b0899eb</vt:lpwstr>
  </property>
  <property fmtid="{D5CDD505-2E9C-101B-9397-08002B2CF9AE}" pid="3" name="DocumentType">
    <vt:lpwstr>Prilog Nalogodavnog dokumenta</vt:lpwstr>
  </property>
  <property fmtid="{D5CDD505-2E9C-101B-9397-08002B2CF9AE}" pid="4" name="ScanDocumentType">
    <vt:lpwstr>Prilog</vt:lpwstr>
  </property>
  <property fmtid="{D5CDD505-2E9C-101B-9397-08002B2CF9AE}" pid="5" name="ContentTypeId">
    <vt:lpwstr>0x0101005F25A6153FC34E53BEDA562282F7BE2A00E707DE6AE5AAD94EA923D273D7FA21DE</vt:lpwstr>
  </property>
  <property fmtid="{D5CDD505-2E9C-101B-9397-08002B2CF9AE}" pid="6" name="BarCode">
    <vt:lpwstr>30211201140427191</vt:lpwstr>
  </property>
  <property fmtid="{D5CDD505-2E9C-101B-9397-08002B2CF9AE}" pid="7" name="_dlc_DocIdItemGuid">
    <vt:lpwstr>907a3857-f8f9-4d8c-bcf6-05e7cf446c7e</vt:lpwstr>
  </property>
  <property fmtid="{D5CDD505-2E9C-101B-9397-08002B2CF9AE}" pid="8" name="Klasifikacija">
    <vt:lpwstr>Za-internu-upotrebu-Restricted</vt:lpwstr>
  </property>
</Properties>
</file>